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AF98D3" w14:textId="77777777" w:rsidR="00AD41B2" w:rsidRDefault="00000000">
      <w:pPr>
        <w:jc w:val="right"/>
        <w:rPr>
          <w:rFonts w:ascii="Quattrocento Sans" w:eastAsia="Quattrocento Sans" w:hAnsi="Quattrocento Sans" w:cs="Quattrocento Sans"/>
          <w:sz w:val="24"/>
          <w:szCs w:val="24"/>
        </w:rPr>
      </w:pPr>
      <w:r>
        <w:rPr>
          <w:rFonts w:ascii="Proxima Nova" w:eastAsia="Proxima Nova" w:hAnsi="Proxima Nova" w:cs="Proxima Nova"/>
          <w:sz w:val="24"/>
          <w:szCs w:val="24"/>
        </w:rPr>
        <w:t xml:space="preserve">Name:  </w:t>
      </w:r>
      <w:r>
        <w:rPr>
          <w:rFonts w:ascii="Quattrocento Sans" w:eastAsia="Quattrocento Sans" w:hAnsi="Quattrocento Sans" w:cs="Quattrocento Sans"/>
          <w:sz w:val="24"/>
          <w:szCs w:val="24"/>
        </w:rPr>
        <w:t xml:space="preserve">  </w:t>
      </w:r>
    </w:p>
    <w:p w14:paraId="7A86C312" w14:textId="77777777" w:rsidR="00AD41B2" w:rsidRPr="00F17398" w:rsidRDefault="00000000">
      <w:pPr>
        <w:spacing w:line="204" w:lineRule="auto"/>
        <w:rPr>
          <w:rFonts w:ascii="Montserrat" w:eastAsia="Montserrat" w:hAnsi="Montserrat" w:cs="Montserrat"/>
          <w:b/>
          <w:sz w:val="20"/>
          <w:szCs w:val="20"/>
        </w:rPr>
      </w:pPr>
      <w:r>
        <w:rPr>
          <w:rFonts w:ascii="Montserrat" w:eastAsia="Montserrat" w:hAnsi="Montserrat" w:cs="Montserrat"/>
          <w:b/>
          <w:sz w:val="40"/>
          <w:szCs w:val="40"/>
        </w:rPr>
        <w:t xml:space="preserve">Haunted Code Chronicles: Mission 1 </w:t>
      </w:r>
      <w:r>
        <w:rPr>
          <w:rFonts w:ascii="Montserrat" w:eastAsia="Montserrat" w:hAnsi="Montserrat" w:cs="Montserrat"/>
          <w:b/>
          <w:noProof/>
          <w:sz w:val="40"/>
          <w:szCs w:val="40"/>
        </w:rPr>
        <w:drawing>
          <wp:anchor distT="114300" distB="114300" distL="114300" distR="114300" simplePos="0" relativeHeight="251658240" behindDoc="0" locked="0" layoutInCell="1" hidden="0" allowOverlap="1" wp14:anchorId="15E7DCCC" wp14:editId="7B0E4A02">
            <wp:simplePos x="0" y="0"/>
            <wp:positionH relativeFrom="page">
              <wp:posOffset>457200</wp:posOffset>
            </wp:positionH>
            <wp:positionV relativeFrom="page">
              <wp:posOffset>983982</wp:posOffset>
            </wp:positionV>
            <wp:extent cx="434578" cy="347663"/>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34578" cy="347663"/>
                    </a:xfrm>
                    <a:prstGeom prst="rect">
                      <a:avLst/>
                    </a:prstGeom>
                    <a:ln/>
                  </pic:spPr>
                </pic:pic>
              </a:graphicData>
            </a:graphic>
          </wp:anchor>
        </w:drawing>
      </w:r>
    </w:p>
    <w:p w14:paraId="1EF68360" w14:textId="77777777" w:rsidR="00AD41B2" w:rsidRPr="00F17398" w:rsidRDefault="00AD41B2">
      <w:pPr>
        <w:rPr>
          <w:rFonts w:ascii="Quattrocento Sans" w:eastAsia="Quattrocento Sans" w:hAnsi="Quattrocento Sans" w:cs="Quattrocento Sans"/>
          <w:sz w:val="20"/>
          <w:szCs w:val="20"/>
        </w:rPr>
      </w:pPr>
    </w:p>
    <w:tbl>
      <w:tblPr>
        <w:tblStyle w:val="a"/>
        <w:tblW w:w="10800"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05"/>
        <w:gridCol w:w="6795"/>
      </w:tblGrid>
      <w:tr w:rsidR="00AD41B2" w14:paraId="067E9018" w14:textId="77777777" w:rsidTr="00F17398">
        <w:trPr>
          <w:trHeight w:val="20"/>
        </w:trPr>
        <w:tc>
          <w:tcPr>
            <w:tcW w:w="10800" w:type="dxa"/>
            <w:gridSpan w:val="2"/>
            <w:shd w:val="clear" w:color="auto" w:fill="4EB748"/>
            <w:tcMar>
              <w:top w:w="100" w:type="dxa"/>
              <w:left w:w="100" w:type="dxa"/>
              <w:bottom w:w="100" w:type="dxa"/>
              <w:right w:w="100" w:type="dxa"/>
            </w:tcMar>
          </w:tcPr>
          <w:p w14:paraId="721ABAD6" w14:textId="77777777" w:rsidR="00AD41B2" w:rsidRDefault="00000000">
            <w:pPr>
              <w:rPr>
                <w:rFonts w:ascii="Quattrocento Sans" w:eastAsia="Quattrocento Sans" w:hAnsi="Quattrocento Sans" w:cs="Quattrocento Sans"/>
                <w:color w:val="FFFFFF"/>
                <w:sz w:val="24"/>
                <w:szCs w:val="24"/>
              </w:rPr>
            </w:pPr>
            <w:r>
              <w:rPr>
                <w:rFonts w:ascii="Montserrat" w:eastAsia="Montserrat" w:hAnsi="Montserrat" w:cs="Montserrat"/>
                <w:b/>
                <w:color w:val="FFFFFF"/>
                <w:sz w:val="24"/>
                <w:szCs w:val="24"/>
              </w:rPr>
              <w:t>Warm-Up</w:t>
            </w:r>
          </w:p>
        </w:tc>
      </w:tr>
      <w:tr w:rsidR="00AD41B2" w14:paraId="51BF4D60" w14:textId="77777777">
        <w:tc>
          <w:tcPr>
            <w:tcW w:w="4005" w:type="dxa"/>
            <w:tcMar>
              <w:top w:w="100" w:type="dxa"/>
              <w:left w:w="100" w:type="dxa"/>
              <w:bottom w:w="100" w:type="dxa"/>
              <w:right w:w="100" w:type="dxa"/>
            </w:tcMar>
          </w:tcPr>
          <w:p w14:paraId="406A8F02" w14:textId="77777777" w:rsidR="00AD41B2" w:rsidRDefault="00000000">
            <w:pPr>
              <w:rPr>
                <w:rFonts w:ascii="Proxima Nova" w:eastAsia="Proxima Nova" w:hAnsi="Proxima Nova" w:cs="Proxima Nova"/>
                <w:sz w:val="20"/>
                <w:szCs w:val="20"/>
              </w:rPr>
            </w:pPr>
            <w:r>
              <w:rPr>
                <w:rFonts w:ascii="Proxima Nova" w:eastAsia="Proxima Nova" w:hAnsi="Proxima Nova" w:cs="Proxima Nova"/>
                <w:sz w:val="20"/>
                <w:szCs w:val="20"/>
              </w:rPr>
              <w:t>What do you already know about programming?</w:t>
            </w:r>
          </w:p>
        </w:tc>
        <w:tc>
          <w:tcPr>
            <w:tcW w:w="6795" w:type="dxa"/>
            <w:tcMar>
              <w:top w:w="100" w:type="dxa"/>
              <w:left w:w="100" w:type="dxa"/>
              <w:bottom w:w="100" w:type="dxa"/>
              <w:right w:w="100" w:type="dxa"/>
            </w:tcMar>
          </w:tcPr>
          <w:p w14:paraId="52FD1299" w14:textId="77777777" w:rsidR="00AD41B2" w:rsidRDefault="00AD41B2">
            <w:pPr>
              <w:widowControl w:val="0"/>
              <w:pBdr>
                <w:top w:val="nil"/>
                <w:left w:val="nil"/>
                <w:bottom w:val="nil"/>
                <w:right w:val="nil"/>
                <w:between w:val="nil"/>
              </w:pBdr>
              <w:rPr>
                <w:rFonts w:ascii="Proxima Nova" w:eastAsia="Proxima Nova" w:hAnsi="Proxima Nova" w:cs="Proxima Nova"/>
                <w:sz w:val="20"/>
                <w:szCs w:val="20"/>
              </w:rPr>
            </w:pPr>
          </w:p>
        </w:tc>
      </w:tr>
      <w:tr w:rsidR="00AD41B2" w14:paraId="607147C2" w14:textId="77777777">
        <w:tc>
          <w:tcPr>
            <w:tcW w:w="4005" w:type="dxa"/>
            <w:tcMar>
              <w:top w:w="100" w:type="dxa"/>
              <w:left w:w="100" w:type="dxa"/>
              <w:bottom w:w="100" w:type="dxa"/>
              <w:right w:w="100" w:type="dxa"/>
            </w:tcMar>
          </w:tcPr>
          <w:p w14:paraId="330834E4" w14:textId="77777777" w:rsidR="00AD41B2" w:rsidRDefault="00000000">
            <w:pPr>
              <w:rPr>
                <w:rFonts w:ascii="Proxima Nova" w:eastAsia="Proxima Nova" w:hAnsi="Proxima Nova" w:cs="Proxima Nova"/>
                <w:sz w:val="20"/>
                <w:szCs w:val="20"/>
              </w:rPr>
            </w:pPr>
            <w:r>
              <w:rPr>
                <w:rFonts w:ascii="Proxima Nova" w:eastAsia="Proxima Nova" w:hAnsi="Proxima Nova" w:cs="Proxima Nova"/>
                <w:sz w:val="20"/>
                <w:szCs w:val="20"/>
              </w:rPr>
              <w:t>What do you know about Python?</w:t>
            </w:r>
          </w:p>
        </w:tc>
        <w:tc>
          <w:tcPr>
            <w:tcW w:w="6795" w:type="dxa"/>
            <w:tcMar>
              <w:top w:w="100" w:type="dxa"/>
              <w:left w:w="100" w:type="dxa"/>
              <w:bottom w:w="100" w:type="dxa"/>
              <w:right w:w="100" w:type="dxa"/>
            </w:tcMar>
          </w:tcPr>
          <w:p w14:paraId="5CE1E093" w14:textId="77777777" w:rsidR="00AD41B2" w:rsidRDefault="00AD41B2">
            <w:pPr>
              <w:widowControl w:val="0"/>
              <w:pBdr>
                <w:top w:val="nil"/>
                <w:left w:val="nil"/>
                <w:bottom w:val="nil"/>
                <w:right w:val="nil"/>
                <w:between w:val="nil"/>
              </w:pBdr>
              <w:rPr>
                <w:rFonts w:ascii="Proxima Nova" w:eastAsia="Proxima Nova" w:hAnsi="Proxima Nova" w:cs="Proxima Nova"/>
                <w:sz w:val="20"/>
                <w:szCs w:val="20"/>
              </w:rPr>
            </w:pPr>
          </w:p>
        </w:tc>
      </w:tr>
      <w:tr w:rsidR="00AD41B2" w14:paraId="00653375" w14:textId="77777777">
        <w:tc>
          <w:tcPr>
            <w:tcW w:w="4005" w:type="dxa"/>
            <w:tcMar>
              <w:top w:w="100" w:type="dxa"/>
              <w:left w:w="100" w:type="dxa"/>
              <w:bottom w:w="100" w:type="dxa"/>
              <w:right w:w="100" w:type="dxa"/>
            </w:tcMar>
          </w:tcPr>
          <w:p w14:paraId="74DACDF1" w14:textId="77777777" w:rsidR="00AD41B2" w:rsidRDefault="00000000">
            <w:pPr>
              <w:rPr>
                <w:rFonts w:ascii="Proxima Nova" w:eastAsia="Proxima Nova" w:hAnsi="Proxima Nova" w:cs="Proxima Nova"/>
                <w:sz w:val="20"/>
                <w:szCs w:val="20"/>
              </w:rPr>
            </w:pPr>
            <w:r>
              <w:rPr>
                <w:rFonts w:ascii="Proxima Nova" w:eastAsia="Proxima Nova" w:hAnsi="Proxima Nova" w:cs="Proxima Nova"/>
                <w:sz w:val="20"/>
                <w:szCs w:val="20"/>
              </w:rPr>
              <w:t>What is something you hope to learn during this mission?</w:t>
            </w:r>
          </w:p>
        </w:tc>
        <w:tc>
          <w:tcPr>
            <w:tcW w:w="6795" w:type="dxa"/>
            <w:tcMar>
              <w:top w:w="100" w:type="dxa"/>
              <w:left w:w="100" w:type="dxa"/>
              <w:bottom w:w="100" w:type="dxa"/>
              <w:right w:w="100" w:type="dxa"/>
            </w:tcMar>
          </w:tcPr>
          <w:p w14:paraId="091B890B" w14:textId="77777777" w:rsidR="00AD41B2" w:rsidRDefault="00AD41B2">
            <w:pPr>
              <w:widowControl w:val="0"/>
              <w:pBdr>
                <w:top w:val="nil"/>
                <w:left w:val="nil"/>
                <w:bottom w:val="nil"/>
                <w:right w:val="nil"/>
                <w:between w:val="nil"/>
              </w:pBdr>
              <w:rPr>
                <w:rFonts w:ascii="Proxima Nova" w:eastAsia="Proxima Nova" w:hAnsi="Proxima Nova" w:cs="Proxima Nova"/>
                <w:sz w:val="20"/>
                <w:szCs w:val="20"/>
              </w:rPr>
            </w:pPr>
          </w:p>
        </w:tc>
      </w:tr>
      <w:tr w:rsidR="00AD41B2" w14:paraId="0303A045" w14:textId="77777777" w:rsidTr="00F17398">
        <w:trPr>
          <w:trHeight w:val="159"/>
        </w:trPr>
        <w:tc>
          <w:tcPr>
            <w:tcW w:w="10800" w:type="dxa"/>
            <w:gridSpan w:val="2"/>
            <w:shd w:val="clear" w:color="auto" w:fill="F4D038"/>
            <w:tcMar>
              <w:top w:w="100" w:type="dxa"/>
              <w:left w:w="100" w:type="dxa"/>
              <w:bottom w:w="100" w:type="dxa"/>
              <w:right w:w="100" w:type="dxa"/>
            </w:tcMar>
          </w:tcPr>
          <w:p w14:paraId="4573B56B" w14:textId="77777777" w:rsidR="00AD41B2" w:rsidRDefault="00000000">
            <w:pPr>
              <w:rPr>
                <w:rFonts w:ascii="Proxima Nova" w:eastAsia="Proxima Nova" w:hAnsi="Proxima Nova" w:cs="Proxima Nova"/>
                <w:sz w:val="20"/>
                <w:szCs w:val="20"/>
              </w:rPr>
            </w:pPr>
            <w:r>
              <w:rPr>
                <w:rFonts w:ascii="Montserrat" w:eastAsia="Montserrat" w:hAnsi="Montserrat" w:cs="Montserrat"/>
                <w:b/>
                <w:sz w:val="24"/>
                <w:szCs w:val="24"/>
              </w:rPr>
              <w:t>Mission 1 – The Front Porch</w:t>
            </w:r>
          </w:p>
        </w:tc>
      </w:tr>
      <w:tr w:rsidR="00AD41B2" w14:paraId="47D854F9" w14:textId="77777777" w:rsidTr="00F17398">
        <w:trPr>
          <w:trHeight w:val="20"/>
        </w:trPr>
        <w:tc>
          <w:tcPr>
            <w:tcW w:w="10800" w:type="dxa"/>
            <w:gridSpan w:val="2"/>
            <w:shd w:val="clear" w:color="auto" w:fill="EFEFEF"/>
            <w:tcMar>
              <w:top w:w="100" w:type="dxa"/>
              <w:left w:w="100" w:type="dxa"/>
              <w:bottom w:w="100" w:type="dxa"/>
              <w:right w:w="100" w:type="dxa"/>
            </w:tcMar>
          </w:tcPr>
          <w:p w14:paraId="3D282320" w14:textId="77777777" w:rsidR="00AD41B2"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 xml:space="preserve">Mission 1 Objective 1: </w:t>
            </w:r>
            <w:r>
              <w:rPr>
                <w:rFonts w:ascii="Proxima Nova" w:eastAsia="Proxima Nova" w:hAnsi="Proxima Nova" w:cs="Proxima Nova"/>
                <w:sz w:val="20"/>
                <w:szCs w:val="20"/>
              </w:rPr>
              <w:t>Read the instructions. Complete the goal.</w:t>
            </w:r>
          </w:p>
        </w:tc>
      </w:tr>
      <w:tr w:rsidR="00AD41B2" w14:paraId="3AB31C8A" w14:textId="77777777" w:rsidTr="00F17398">
        <w:trPr>
          <w:trHeight w:val="20"/>
        </w:trPr>
        <w:tc>
          <w:tcPr>
            <w:tcW w:w="10800" w:type="dxa"/>
            <w:gridSpan w:val="2"/>
            <w:shd w:val="clear" w:color="auto" w:fill="EFEFEF"/>
            <w:tcMar>
              <w:top w:w="100" w:type="dxa"/>
              <w:left w:w="100" w:type="dxa"/>
              <w:bottom w:w="100" w:type="dxa"/>
              <w:right w:w="100" w:type="dxa"/>
            </w:tcMar>
          </w:tcPr>
          <w:p w14:paraId="5140B6D6" w14:textId="77777777" w:rsidR="00AD41B2"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 xml:space="preserve">Mission 1 Objective 2: </w:t>
            </w:r>
            <w:r>
              <w:rPr>
                <w:rFonts w:ascii="Proxima Nova" w:eastAsia="Proxima Nova" w:hAnsi="Proxima Nova" w:cs="Proxima Nova"/>
                <w:sz w:val="20"/>
                <w:szCs w:val="20"/>
              </w:rPr>
              <w:t>Read the instructions.</w:t>
            </w:r>
          </w:p>
        </w:tc>
      </w:tr>
      <w:tr w:rsidR="00AD41B2" w14:paraId="7F6316CF" w14:textId="77777777">
        <w:tc>
          <w:tcPr>
            <w:tcW w:w="4005" w:type="dxa"/>
            <w:tcMar>
              <w:top w:w="100" w:type="dxa"/>
              <w:left w:w="100" w:type="dxa"/>
              <w:bottom w:w="100" w:type="dxa"/>
              <w:right w:w="100" w:type="dxa"/>
            </w:tcMar>
          </w:tcPr>
          <w:p w14:paraId="045AAA16" w14:textId="77777777" w:rsidR="00AD41B2" w:rsidRDefault="00000000">
            <w:pPr>
              <w:rPr>
                <w:rFonts w:ascii="Proxima Nova" w:eastAsia="Proxima Nova" w:hAnsi="Proxima Nova" w:cs="Proxima Nova"/>
                <w:sz w:val="20"/>
                <w:szCs w:val="20"/>
              </w:rPr>
            </w:pPr>
            <w:r>
              <w:rPr>
                <w:rFonts w:ascii="Proxima Nova" w:eastAsia="Proxima Nova" w:hAnsi="Proxima Nova" w:cs="Proxima Nova"/>
                <w:sz w:val="20"/>
                <w:szCs w:val="20"/>
              </w:rPr>
              <w:t>Click on the Hints Icon and read both hints. Where will you find your score?</w:t>
            </w:r>
          </w:p>
        </w:tc>
        <w:tc>
          <w:tcPr>
            <w:tcW w:w="6795" w:type="dxa"/>
            <w:tcMar>
              <w:top w:w="100" w:type="dxa"/>
              <w:left w:w="100" w:type="dxa"/>
              <w:bottom w:w="100" w:type="dxa"/>
              <w:right w:w="100" w:type="dxa"/>
            </w:tcMar>
          </w:tcPr>
          <w:p w14:paraId="253BBA34" w14:textId="77777777" w:rsidR="00AD41B2" w:rsidRDefault="00AD41B2">
            <w:pPr>
              <w:widowControl w:val="0"/>
              <w:pBdr>
                <w:top w:val="nil"/>
                <w:left w:val="nil"/>
                <w:bottom w:val="nil"/>
                <w:right w:val="nil"/>
                <w:between w:val="nil"/>
              </w:pBdr>
              <w:rPr>
                <w:rFonts w:ascii="Proxima Nova" w:eastAsia="Proxima Nova" w:hAnsi="Proxima Nova" w:cs="Proxima Nova"/>
                <w:sz w:val="20"/>
                <w:szCs w:val="20"/>
              </w:rPr>
            </w:pPr>
          </w:p>
        </w:tc>
      </w:tr>
      <w:tr w:rsidR="00AD41B2" w14:paraId="3902EEE0" w14:textId="77777777">
        <w:trPr>
          <w:trHeight w:val="440"/>
        </w:trPr>
        <w:tc>
          <w:tcPr>
            <w:tcW w:w="10800" w:type="dxa"/>
            <w:gridSpan w:val="2"/>
            <w:shd w:val="clear" w:color="auto" w:fill="EFEFEF"/>
            <w:tcMar>
              <w:top w:w="100" w:type="dxa"/>
              <w:left w:w="100" w:type="dxa"/>
              <w:bottom w:w="100" w:type="dxa"/>
              <w:right w:w="100" w:type="dxa"/>
            </w:tcMar>
          </w:tcPr>
          <w:p w14:paraId="176EECB3" w14:textId="77777777" w:rsidR="00AD41B2" w:rsidRDefault="00000000">
            <w:pPr>
              <w:rPr>
                <w:rFonts w:ascii="Proxima Nova" w:eastAsia="Proxima Nova" w:hAnsi="Proxima Nova" w:cs="Proxima Nova"/>
                <w:sz w:val="20"/>
                <w:szCs w:val="20"/>
              </w:rPr>
            </w:pPr>
            <w:r>
              <w:rPr>
                <w:rFonts w:ascii="Proxima Nova" w:eastAsia="Proxima Nova" w:hAnsi="Proxima Nova" w:cs="Proxima Nova"/>
                <w:b/>
                <w:sz w:val="20"/>
                <w:szCs w:val="20"/>
              </w:rPr>
              <w:t xml:space="preserve">Mission 1 Objective 3: </w:t>
            </w:r>
            <w:r>
              <w:rPr>
                <w:rFonts w:ascii="Proxima Nova" w:eastAsia="Proxima Nova" w:hAnsi="Proxima Nova" w:cs="Proxima Nova"/>
                <w:sz w:val="20"/>
                <w:szCs w:val="20"/>
              </w:rPr>
              <w:t>Read the instructions. Click on the word “debugging.”</w:t>
            </w:r>
          </w:p>
          <w:p w14:paraId="157B5F47" w14:textId="77777777" w:rsidR="00AD41B2" w:rsidRDefault="00000000">
            <w:pPr>
              <w:numPr>
                <w:ilvl w:val="0"/>
                <w:numId w:val="2"/>
              </w:numPr>
              <w:rPr>
                <w:rFonts w:ascii="Proxima Nova" w:eastAsia="Proxima Nova" w:hAnsi="Proxima Nova" w:cs="Proxima Nova"/>
                <w:sz w:val="20"/>
                <w:szCs w:val="20"/>
              </w:rPr>
            </w:pPr>
            <w:r>
              <w:rPr>
                <w:rFonts w:ascii="Proxima Nova" w:eastAsia="Proxima Nova" w:hAnsi="Proxima Nova" w:cs="Proxima Nova"/>
                <w:sz w:val="20"/>
                <w:szCs w:val="20"/>
              </w:rPr>
              <w:t>Complete the goal by opening your toolbox.</w:t>
            </w:r>
          </w:p>
        </w:tc>
      </w:tr>
      <w:tr w:rsidR="00AD41B2" w14:paraId="53619E81" w14:textId="77777777">
        <w:trPr>
          <w:trHeight w:val="400"/>
        </w:trPr>
        <w:tc>
          <w:tcPr>
            <w:tcW w:w="10800" w:type="dxa"/>
            <w:gridSpan w:val="2"/>
            <w:shd w:val="clear" w:color="auto" w:fill="EFEFEF"/>
            <w:tcMar>
              <w:top w:w="100" w:type="dxa"/>
              <w:left w:w="100" w:type="dxa"/>
              <w:bottom w:w="100" w:type="dxa"/>
              <w:right w:w="100" w:type="dxa"/>
            </w:tcMar>
          </w:tcPr>
          <w:p w14:paraId="4092D72D" w14:textId="77777777" w:rsidR="00AD41B2" w:rsidRDefault="00000000">
            <w:pPr>
              <w:rPr>
                <w:rFonts w:ascii="Proxima Nova" w:eastAsia="Proxima Nova" w:hAnsi="Proxima Nova" w:cs="Proxima Nova"/>
                <w:sz w:val="20"/>
                <w:szCs w:val="20"/>
              </w:rPr>
            </w:pPr>
            <w:r>
              <w:rPr>
                <w:rFonts w:ascii="Proxima Nova" w:eastAsia="Proxima Nova" w:hAnsi="Proxima Nova" w:cs="Proxima Nova"/>
                <w:b/>
                <w:sz w:val="20"/>
                <w:szCs w:val="20"/>
              </w:rPr>
              <w:t xml:space="preserve">Mission 1 Objective 4: </w:t>
            </w:r>
            <w:r>
              <w:rPr>
                <w:rFonts w:ascii="Proxima Nova" w:eastAsia="Proxima Nova" w:hAnsi="Proxima Nova" w:cs="Proxima Nova"/>
                <w:sz w:val="20"/>
                <w:szCs w:val="20"/>
              </w:rPr>
              <w:t xml:space="preserve">Read the instructions. </w:t>
            </w:r>
          </w:p>
          <w:p w14:paraId="5C559DFB" w14:textId="77777777" w:rsidR="00AD41B2" w:rsidRDefault="00000000">
            <w:pPr>
              <w:numPr>
                <w:ilvl w:val="0"/>
                <w:numId w:val="1"/>
              </w:numPr>
              <w:rPr>
                <w:rFonts w:ascii="Proxima Nova" w:eastAsia="Proxima Nova" w:hAnsi="Proxima Nova" w:cs="Proxima Nova"/>
                <w:sz w:val="20"/>
                <w:szCs w:val="20"/>
              </w:rPr>
            </w:pPr>
            <w:r>
              <w:rPr>
                <w:rFonts w:ascii="Proxima Nova" w:eastAsia="Proxima Nova" w:hAnsi="Proxima Nova" w:cs="Proxima Nova"/>
                <w:sz w:val="20"/>
                <w:szCs w:val="20"/>
              </w:rPr>
              <w:t>If a file is already open in the text editor, make any change by first clicking in the code.</w:t>
            </w:r>
          </w:p>
          <w:p w14:paraId="5B9A8EB5" w14:textId="153B0D30" w:rsidR="00AD41B2" w:rsidRPr="00F17398" w:rsidRDefault="00F17398" w:rsidP="00F17398">
            <w:pPr>
              <w:numPr>
                <w:ilvl w:val="0"/>
                <w:numId w:val="1"/>
              </w:numPr>
              <w:rPr>
                <w:rFonts w:ascii="Proxima Nova" w:eastAsia="Proxima Nova" w:hAnsi="Proxima Nova" w:cs="Proxima Nova"/>
                <w:sz w:val="20"/>
                <w:szCs w:val="20"/>
              </w:rPr>
            </w:pPr>
            <w:r>
              <w:rPr>
                <w:rFonts w:ascii="Proxima Nova" w:eastAsia="Proxima Nova" w:hAnsi="Proxima Nova" w:cs="Proxima Nova"/>
                <w:sz w:val="20"/>
                <w:szCs w:val="20"/>
              </w:rPr>
              <w:t>If you don’t have an open file in the text editor, make a new file (File – New File) and call it HCC_obj4.</w:t>
            </w:r>
          </w:p>
        </w:tc>
      </w:tr>
      <w:tr w:rsidR="00AD41B2" w14:paraId="39DE21EC" w14:textId="77777777">
        <w:trPr>
          <w:trHeight w:val="400"/>
        </w:trPr>
        <w:tc>
          <w:tcPr>
            <w:tcW w:w="10800" w:type="dxa"/>
            <w:gridSpan w:val="2"/>
            <w:shd w:val="clear" w:color="auto" w:fill="EFEFEF"/>
            <w:tcMar>
              <w:top w:w="100" w:type="dxa"/>
              <w:left w:w="100" w:type="dxa"/>
              <w:bottom w:w="100" w:type="dxa"/>
              <w:right w:w="100" w:type="dxa"/>
            </w:tcMar>
          </w:tcPr>
          <w:p w14:paraId="630A9227" w14:textId="77777777" w:rsidR="00AD41B2" w:rsidRDefault="00000000">
            <w:pPr>
              <w:rPr>
                <w:rFonts w:ascii="Proxima Nova" w:eastAsia="Proxima Nova" w:hAnsi="Proxima Nova" w:cs="Proxima Nova"/>
                <w:sz w:val="20"/>
                <w:szCs w:val="20"/>
              </w:rPr>
            </w:pPr>
            <w:r>
              <w:rPr>
                <w:rFonts w:ascii="Proxima Nova" w:eastAsia="Proxima Nova" w:hAnsi="Proxima Nova" w:cs="Proxima Nova"/>
                <w:b/>
                <w:sz w:val="20"/>
                <w:szCs w:val="20"/>
              </w:rPr>
              <w:t xml:space="preserve">Mission 1 Objective 5: </w:t>
            </w:r>
            <w:r>
              <w:rPr>
                <w:rFonts w:ascii="Proxima Nova" w:eastAsia="Proxima Nova" w:hAnsi="Proxima Nova" w:cs="Proxima Nova"/>
                <w:sz w:val="20"/>
                <w:szCs w:val="20"/>
              </w:rPr>
              <w:t>Read the instructions and the Hint.</w:t>
            </w:r>
          </w:p>
          <w:p w14:paraId="2795D376" w14:textId="77777777" w:rsidR="00AD41B2" w:rsidRDefault="00000000">
            <w:pPr>
              <w:numPr>
                <w:ilvl w:val="0"/>
                <w:numId w:val="1"/>
              </w:numPr>
              <w:rPr>
                <w:rFonts w:ascii="Proxima Nova" w:eastAsia="Proxima Nova" w:hAnsi="Proxima Nova" w:cs="Proxima Nova"/>
                <w:sz w:val="20"/>
                <w:szCs w:val="20"/>
              </w:rPr>
            </w:pPr>
            <w:r>
              <w:rPr>
                <w:rFonts w:ascii="Proxima Nova" w:eastAsia="Proxima Nova" w:hAnsi="Proxima Nova" w:cs="Proxima Nova"/>
                <w:sz w:val="20"/>
                <w:szCs w:val="20"/>
              </w:rPr>
              <w:t>Complete the goals. You will need to spin the virtual scene at least twice.</w:t>
            </w:r>
          </w:p>
        </w:tc>
      </w:tr>
      <w:tr w:rsidR="00AD41B2" w14:paraId="7C1EECD3" w14:textId="77777777">
        <w:trPr>
          <w:trHeight w:val="400"/>
        </w:trPr>
        <w:tc>
          <w:tcPr>
            <w:tcW w:w="10800" w:type="dxa"/>
            <w:gridSpan w:val="2"/>
            <w:shd w:val="clear" w:color="auto" w:fill="EFEFEF"/>
            <w:tcMar>
              <w:top w:w="100" w:type="dxa"/>
              <w:left w:w="100" w:type="dxa"/>
              <w:bottom w:w="100" w:type="dxa"/>
              <w:right w:w="100" w:type="dxa"/>
            </w:tcMar>
          </w:tcPr>
          <w:p w14:paraId="19C81C39" w14:textId="77777777" w:rsidR="00AD41B2" w:rsidRDefault="00000000">
            <w:pPr>
              <w:rPr>
                <w:rFonts w:ascii="Proxima Nova" w:eastAsia="Proxima Nova" w:hAnsi="Proxima Nova" w:cs="Proxima Nova"/>
                <w:sz w:val="20"/>
                <w:szCs w:val="20"/>
              </w:rPr>
            </w:pPr>
            <w:r>
              <w:rPr>
                <w:rFonts w:ascii="Proxima Nova" w:eastAsia="Proxima Nova" w:hAnsi="Proxima Nova" w:cs="Proxima Nova"/>
                <w:b/>
                <w:sz w:val="20"/>
                <w:szCs w:val="20"/>
              </w:rPr>
              <w:t xml:space="preserve">Mission 1 Objective 6: </w:t>
            </w:r>
            <w:r>
              <w:rPr>
                <w:rFonts w:ascii="Proxima Nova" w:eastAsia="Proxima Nova" w:hAnsi="Proxima Nova" w:cs="Proxima Nova"/>
                <w:sz w:val="20"/>
                <w:szCs w:val="20"/>
              </w:rPr>
              <w:t>Read the instructions and the Hints.</w:t>
            </w:r>
          </w:p>
          <w:p w14:paraId="2CEF871B" w14:textId="77777777" w:rsidR="00AD41B2" w:rsidRDefault="00000000">
            <w:pPr>
              <w:numPr>
                <w:ilvl w:val="0"/>
                <w:numId w:val="1"/>
              </w:numPr>
              <w:rPr>
                <w:rFonts w:ascii="Proxima Nova" w:eastAsia="Proxima Nova" w:hAnsi="Proxima Nova" w:cs="Proxima Nova"/>
                <w:sz w:val="20"/>
                <w:szCs w:val="20"/>
              </w:rPr>
            </w:pPr>
            <w:r>
              <w:rPr>
                <w:rFonts w:ascii="Proxima Nova" w:eastAsia="Proxima Nova" w:hAnsi="Proxima Nova" w:cs="Proxima Nova"/>
                <w:sz w:val="20"/>
                <w:szCs w:val="20"/>
              </w:rPr>
              <w:t>Complete the goal. Use the camera controls to rotate the ‘bot so you see its back.</w:t>
            </w:r>
          </w:p>
        </w:tc>
      </w:tr>
      <w:tr w:rsidR="00AD41B2" w14:paraId="739CF4DC" w14:textId="77777777" w:rsidTr="00F17398">
        <w:trPr>
          <w:trHeight w:val="141"/>
        </w:trPr>
        <w:tc>
          <w:tcPr>
            <w:tcW w:w="10800" w:type="dxa"/>
            <w:gridSpan w:val="2"/>
            <w:shd w:val="clear" w:color="auto" w:fill="EFEFEF"/>
            <w:tcMar>
              <w:top w:w="100" w:type="dxa"/>
              <w:left w:w="100" w:type="dxa"/>
              <w:bottom w:w="100" w:type="dxa"/>
              <w:right w:w="100" w:type="dxa"/>
            </w:tcMar>
          </w:tcPr>
          <w:p w14:paraId="49704892" w14:textId="77777777" w:rsidR="00AD41B2"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 xml:space="preserve">Mission 1 Objective 7: </w:t>
            </w:r>
            <w:r>
              <w:rPr>
                <w:rFonts w:ascii="Proxima Nova" w:eastAsia="Proxima Nova" w:hAnsi="Proxima Nova" w:cs="Proxima Nova"/>
                <w:sz w:val="20"/>
                <w:szCs w:val="20"/>
              </w:rPr>
              <w:t>Read the instructions.</w:t>
            </w:r>
          </w:p>
        </w:tc>
      </w:tr>
      <w:tr w:rsidR="00AD41B2" w14:paraId="4C816266" w14:textId="77777777">
        <w:trPr>
          <w:trHeight w:val="400"/>
        </w:trPr>
        <w:tc>
          <w:tcPr>
            <w:tcW w:w="4005" w:type="dxa"/>
            <w:shd w:val="clear" w:color="auto" w:fill="FFFFFF"/>
            <w:tcMar>
              <w:top w:w="100" w:type="dxa"/>
              <w:left w:w="100" w:type="dxa"/>
              <w:bottom w:w="100" w:type="dxa"/>
              <w:right w:w="100" w:type="dxa"/>
            </w:tcMar>
          </w:tcPr>
          <w:p w14:paraId="676A845F" w14:textId="77777777" w:rsidR="00AD41B2" w:rsidRDefault="00000000">
            <w:pPr>
              <w:rPr>
                <w:rFonts w:ascii="Proxima Nova" w:eastAsia="Proxima Nova" w:hAnsi="Proxima Nova" w:cs="Proxima Nova"/>
                <w:sz w:val="20"/>
                <w:szCs w:val="20"/>
              </w:rPr>
            </w:pPr>
            <w:r>
              <w:rPr>
                <w:rFonts w:ascii="Proxima Nova" w:eastAsia="Proxima Nova" w:hAnsi="Proxima Nova" w:cs="Proxima Nova"/>
                <w:sz w:val="20"/>
                <w:szCs w:val="20"/>
              </w:rPr>
              <w:t>What is an LED?</w:t>
            </w:r>
          </w:p>
        </w:tc>
        <w:tc>
          <w:tcPr>
            <w:tcW w:w="6795" w:type="dxa"/>
            <w:shd w:val="clear" w:color="auto" w:fill="FFFFFF"/>
            <w:tcMar>
              <w:top w:w="100" w:type="dxa"/>
              <w:left w:w="100" w:type="dxa"/>
              <w:bottom w:w="100" w:type="dxa"/>
              <w:right w:w="100" w:type="dxa"/>
            </w:tcMar>
          </w:tcPr>
          <w:p w14:paraId="7C651271" w14:textId="77777777" w:rsidR="00AD41B2" w:rsidRDefault="00AD41B2">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AD41B2" w14:paraId="58A254FF" w14:textId="77777777">
        <w:trPr>
          <w:trHeight w:val="400"/>
        </w:trPr>
        <w:tc>
          <w:tcPr>
            <w:tcW w:w="10800" w:type="dxa"/>
            <w:gridSpan w:val="2"/>
            <w:shd w:val="clear" w:color="auto" w:fill="EFEFEF"/>
            <w:tcMar>
              <w:top w:w="100" w:type="dxa"/>
              <w:left w:w="100" w:type="dxa"/>
              <w:bottom w:w="100" w:type="dxa"/>
              <w:right w:w="100" w:type="dxa"/>
            </w:tcMar>
          </w:tcPr>
          <w:p w14:paraId="1AA8CBE2" w14:textId="77777777" w:rsidR="00AD41B2" w:rsidRDefault="00000000">
            <w:pPr>
              <w:rPr>
                <w:rFonts w:ascii="Proxima Nova" w:eastAsia="Proxima Nova" w:hAnsi="Proxima Nova" w:cs="Proxima Nova"/>
                <w:sz w:val="20"/>
                <w:szCs w:val="20"/>
              </w:rPr>
            </w:pPr>
            <w:r>
              <w:rPr>
                <w:rFonts w:ascii="Proxima Nova" w:eastAsia="Proxima Nova" w:hAnsi="Proxima Nova" w:cs="Proxima Nova"/>
                <w:b/>
                <w:sz w:val="20"/>
                <w:szCs w:val="20"/>
              </w:rPr>
              <w:t xml:space="preserve">Mission 1 Objective 8: </w:t>
            </w:r>
            <w:r>
              <w:rPr>
                <w:rFonts w:ascii="Proxima Nova" w:eastAsia="Proxima Nova" w:hAnsi="Proxima Nova" w:cs="Proxima Nova"/>
                <w:sz w:val="20"/>
                <w:szCs w:val="20"/>
              </w:rPr>
              <w:t xml:space="preserve">Read ALL the instructions. When you are ready to run your code, close </w:t>
            </w:r>
            <w:proofErr w:type="spellStart"/>
            <w:r>
              <w:rPr>
                <w:rFonts w:ascii="Proxima Nova" w:eastAsia="Proxima Nova" w:hAnsi="Proxima Nova" w:cs="Proxima Nova"/>
                <w:sz w:val="20"/>
                <w:szCs w:val="20"/>
              </w:rPr>
              <w:t>CodeTrek</w:t>
            </w:r>
            <w:proofErr w:type="spellEnd"/>
            <w:r>
              <w:rPr>
                <w:rFonts w:ascii="Proxima Nova" w:eastAsia="Proxima Nova" w:hAnsi="Proxima Nova" w:cs="Proxima Nova"/>
                <w:sz w:val="20"/>
                <w:szCs w:val="20"/>
              </w:rPr>
              <w:t xml:space="preserve"> and the Objective Panel so you can see </w:t>
            </w:r>
            <w:proofErr w:type="spellStart"/>
            <w:r>
              <w:rPr>
                <w:rFonts w:ascii="Proxima Nova" w:eastAsia="Proxima Nova" w:hAnsi="Proxima Nova" w:cs="Proxima Nova"/>
                <w:sz w:val="20"/>
                <w:szCs w:val="20"/>
              </w:rPr>
              <w:t>CodeBot’s</w:t>
            </w:r>
            <w:proofErr w:type="spellEnd"/>
            <w:r>
              <w:rPr>
                <w:rFonts w:ascii="Proxima Nova" w:eastAsia="Proxima Nova" w:hAnsi="Proxima Nova" w:cs="Proxima Nova"/>
                <w:sz w:val="20"/>
                <w:szCs w:val="20"/>
              </w:rPr>
              <w:t xml:space="preserve"> LEDs.</w:t>
            </w:r>
          </w:p>
        </w:tc>
      </w:tr>
      <w:tr w:rsidR="00AD41B2" w14:paraId="7CDEEA73" w14:textId="77777777">
        <w:trPr>
          <w:trHeight w:val="400"/>
        </w:trPr>
        <w:tc>
          <w:tcPr>
            <w:tcW w:w="4005" w:type="dxa"/>
            <w:shd w:val="clear" w:color="auto" w:fill="FFFFFF"/>
            <w:tcMar>
              <w:top w:w="100" w:type="dxa"/>
              <w:left w:w="100" w:type="dxa"/>
              <w:bottom w:w="100" w:type="dxa"/>
              <w:right w:w="100" w:type="dxa"/>
            </w:tcMar>
          </w:tcPr>
          <w:p w14:paraId="66A3A7CE" w14:textId="77777777" w:rsidR="00AD41B2"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What does the </w:t>
            </w:r>
            <w:r>
              <w:rPr>
                <w:rFonts w:ascii="Proxima Nova" w:eastAsia="Proxima Nova" w:hAnsi="Proxima Nova" w:cs="Proxima Nova"/>
                <w:b/>
                <w:sz w:val="28"/>
                <w:szCs w:val="28"/>
              </w:rPr>
              <w:t>*</w:t>
            </w:r>
            <w:r>
              <w:rPr>
                <w:rFonts w:ascii="Proxima Nova" w:eastAsia="Proxima Nova" w:hAnsi="Proxima Nova" w:cs="Proxima Nova"/>
                <w:sz w:val="20"/>
                <w:szCs w:val="20"/>
              </w:rPr>
              <w:t xml:space="preserve"> mean?</w:t>
            </w:r>
          </w:p>
        </w:tc>
        <w:tc>
          <w:tcPr>
            <w:tcW w:w="6795" w:type="dxa"/>
            <w:shd w:val="clear" w:color="auto" w:fill="FFFFFF"/>
            <w:tcMar>
              <w:top w:w="100" w:type="dxa"/>
              <w:left w:w="100" w:type="dxa"/>
              <w:bottom w:w="100" w:type="dxa"/>
              <w:right w:w="100" w:type="dxa"/>
            </w:tcMar>
          </w:tcPr>
          <w:p w14:paraId="2F697CA1" w14:textId="77777777" w:rsidR="00AD41B2" w:rsidRDefault="00AD41B2">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AD41B2" w14:paraId="5FD72F8D" w14:textId="77777777">
        <w:trPr>
          <w:trHeight w:val="400"/>
        </w:trPr>
        <w:tc>
          <w:tcPr>
            <w:tcW w:w="4005" w:type="dxa"/>
            <w:shd w:val="clear" w:color="auto" w:fill="FFFFFF"/>
            <w:tcMar>
              <w:top w:w="100" w:type="dxa"/>
              <w:left w:w="100" w:type="dxa"/>
              <w:bottom w:w="100" w:type="dxa"/>
              <w:right w:w="100" w:type="dxa"/>
            </w:tcMar>
          </w:tcPr>
          <w:p w14:paraId="0ED5464D" w14:textId="77777777" w:rsidR="00AD41B2" w:rsidRDefault="00000000">
            <w:pPr>
              <w:rPr>
                <w:rFonts w:ascii="Proxima Nova" w:eastAsia="Proxima Nova" w:hAnsi="Proxima Nova" w:cs="Proxima Nova"/>
                <w:sz w:val="20"/>
                <w:szCs w:val="20"/>
              </w:rPr>
            </w:pPr>
            <w:r>
              <w:rPr>
                <w:rFonts w:ascii="Proxima Nova" w:eastAsia="Proxima Nova" w:hAnsi="Proxima Nova" w:cs="Proxima Nova"/>
                <w:sz w:val="20"/>
                <w:szCs w:val="20"/>
              </w:rPr>
              <w:t>What is the code for turning on LED #7?</w:t>
            </w:r>
          </w:p>
        </w:tc>
        <w:tc>
          <w:tcPr>
            <w:tcW w:w="6795" w:type="dxa"/>
            <w:shd w:val="clear" w:color="auto" w:fill="FFFFFF"/>
            <w:tcMar>
              <w:top w:w="100" w:type="dxa"/>
              <w:left w:w="100" w:type="dxa"/>
              <w:bottom w:w="100" w:type="dxa"/>
              <w:right w:w="100" w:type="dxa"/>
            </w:tcMar>
          </w:tcPr>
          <w:p w14:paraId="26F6A9A7" w14:textId="77777777" w:rsidR="00AD41B2" w:rsidRDefault="00AD41B2">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AD41B2" w14:paraId="3391E7FB" w14:textId="77777777">
        <w:trPr>
          <w:trHeight w:val="400"/>
        </w:trPr>
        <w:tc>
          <w:tcPr>
            <w:tcW w:w="10800" w:type="dxa"/>
            <w:gridSpan w:val="2"/>
            <w:shd w:val="clear" w:color="auto" w:fill="EFEFEF"/>
            <w:tcMar>
              <w:top w:w="100" w:type="dxa"/>
              <w:left w:w="100" w:type="dxa"/>
              <w:bottom w:w="100" w:type="dxa"/>
              <w:right w:w="100" w:type="dxa"/>
            </w:tcMar>
          </w:tcPr>
          <w:p w14:paraId="5D4823CA" w14:textId="77777777" w:rsidR="00AD41B2" w:rsidRDefault="00000000">
            <w:pPr>
              <w:rPr>
                <w:rFonts w:ascii="Proxima Nova" w:eastAsia="Proxima Nova" w:hAnsi="Proxima Nova" w:cs="Proxima Nova"/>
                <w:sz w:val="20"/>
                <w:szCs w:val="20"/>
              </w:rPr>
            </w:pPr>
            <w:r>
              <w:rPr>
                <w:rFonts w:ascii="Proxima Nova" w:eastAsia="Proxima Nova" w:hAnsi="Proxima Nova" w:cs="Proxima Nova"/>
                <w:b/>
                <w:sz w:val="20"/>
                <w:szCs w:val="20"/>
              </w:rPr>
              <w:t xml:space="preserve">Mission 1 Objective 9: </w:t>
            </w:r>
            <w:r>
              <w:rPr>
                <w:rFonts w:ascii="Proxima Nova" w:eastAsia="Proxima Nova" w:hAnsi="Proxima Nova" w:cs="Proxima Nova"/>
                <w:sz w:val="20"/>
                <w:szCs w:val="20"/>
              </w:rPr>
              <w:t xml:space="preserve">Read ALL the instructions. When you are ready to run your code, close </w:t>
            </w:r>
            <w:proofErr w:type="spellStart"/>
            <w:r>
              <w:rPr>
                <w:rFonts w:ascii="Proxima Nova" w:eastAsia="Proxima Nova" w:hAnsi="Proxima Nova" w:cs="Proxima Nova"/>
                <w:sz w:val="20"/>
                <w:szCs w:val="20"/>
              </w:rPr>
              <w:t>CodeTrek</w:t>
            </w:r>
            <w:proofErr w:type="spellEnd"/>
            <w:r>
              <w:rPr>
                <w:rFonts w:ascii="Proxima Nova" w:eastAsia="Proxima Nova" w:hAnsi="Proxima Nova" w:cs="Proxima Nova"/>
                <w:sz w:val="20"/>
                <w:szCs w:val="20"/>
              </w:rPr>
              <w:t xml:space="preserve"> and the Objective Panel so you can see </w:t>
            </w:r>
            <w:proofErr w:type="spellStart"/>
            <w:r>
              <w:rPr>
                <w:rFonts w:ascii="Proxima Nova" w:eastAsia="Proxima Nova" w:hAnsi="Proxima Nova" w:cs="Proxima Nova"/>
                <w:sz w:val="20"/>
                <w:szCs w:val="20"/>
              </w:rPr>
              <w:t>CodeBot’s</w:t>
            </w:r>
            <w:proofErr w:type="spellEnd"/>
            <w:r>
              <w:rPr>
                <w:rFonts w:ascii="Proxima Nova" w:eastAsia="Proxima Nova" w:hAnsi="Proxima Nova" w:cs="Proxima Nova"/>
                <w:sz w:val="20"/>
                <w:szCs w:val="20"/>
              </w:rPr>
              <w:t xml:space="preserve"> LEDs and the ‘bot move.</w:t>
            </w:r>
          </w:p>
        </w:tc>
      </w:tr>
      <w:tr w:rsidR="00AD41B2" w14:paraId="120432EC" w14:textId="77777777">
        <w:tc>
          <w:tcPr>
            <w:tcW w:w="4005" w:type="dxa"/>
            <w:tcMar>
              <w:top w:w="100" w:type="dxa"/>
              <w:left w:w="100" w:type="dxa"/>
              <w:bottom w:w="100" w:type="dxa"/>
              <w:right w:w="100" w:type="dxa"/>
            </w:tcMar>
          </w:tcPr>
          <w:p w14:paraId="7F7D5BBA" w14:textId="77777777" w:rsidR="00AD41B2" w:rsidRDefault="00000000">
            <w:pPr>
              <w:rPr>
                <w:rFonts w:ascii="Proxima Nova" w:eastAsia="Proxima Nova" w:hAnsi="Proxima Nova" w:cs="Proxima Nova"/>
                <w:sz w:val="20"/>
                <w:szCs w:val="20"/>
              </w:rPr>
            </w:pPr>
            <w:r>
              <w:rPr>
                <w:rFonts w:ascii="Proxima Nova" w:eastAsia="Proxima Nova" w:hAnsi="Proxima Nova" w:cs="Proxima Nova"/>
                <w:sz w:val="20"/>
                <w:szCs w:val="20"/>
              </w:rPr>
              <w:lastRenderedPageBreak/>
              <w:t>What does a comment look like?</w:t>
            </w:r>
          </w:p>
        </w:tc>
        <w:tc>
          <w:tcPr>
            <w:tcW w:w="6795" w:type="dxa"/>
            <w:tcMar>
              <w:top w:w="100" w:type="dxa"/>
              <w:left w:w="100" w:type="dxa"/>
              <w:bottom w:w="100" w:type="dxa"/>
              <w:right w:w="100" w:type="dxa"/>
            </w:tcMar>
          </w:tcPr>
          <w:p w14:paraId="0734DCB8" w14:textId="77777777" w:rsidR="00AD41B2" w:rsidRDefault="00AD41B2">
            <w:pPr>
              <w:widowControl w:val="0"/>
              <w:pBdr>
                <w:top w:val="nil"/>
                <w:left w:val="nil"/>
                <w:bottom w:val="nil"/>
                <w:right w:val="nil"/>
                <w:between w:val="nil"/>
              </w:pBdr>
              <w:rPr>
                <w:rFonts w:ascii="Proxima Nova" w:eastAsia="Proxima Nova" w:hAnsi="Proxima Nova" w:cs="Proxima Nova"/>
                <w:sz w:val="20"/>
                <w:szCs w:val="20"/>
              </w:rPr>
            </w:pPr>
          </w:p>
        </w:tc>
      </w:tr>
      <w:tr w:rsidR="00AD41B2" w14:paraId="638AC8D2" w14:textId="77777777">
        <w:tc>
          <w:tcPr>
            <w:tcW w:w="4005" w:type="dxa"/>
            <w:tcMar>
              <w:top w:w="100" w:type="dxa"/>
              <w:left w:w="100" w:type="dxa"/>
              <w:bottom w:w="100" w:type="dxa"/>
              <w:right w:w="100" w:type="dxa"/>
            </w:tcMar>
          </w:tcPr>
          <w:p w14:paraId="4622446D" w14:textId="77777777" w:rsidR="00AD41B2"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What is the fastest speed </w:t>
            </w:r>
            <w:proofErr w:type="spellStart"/>
            <w:r>
              <w:rPr>
                <w:rFonts w:ascii="Proxima Nova" w:eastAsia="Proxima Nova" w:hAnsi="Proxima Nova" w:cs="Proxima Nova"/>
                <w:sz w:val="20"/>
                <w:szCs w:val="20"/>
              </w:rPr>
              <w:t>CodeBot</w:t>
            </w:r>
            <w:proofErr w:type="spellEnd"/>
            <w:r>
              <w:rPr>
                <w:rFonts w:ascii="Proxima Nova" w:eastAsia="Proxima Nova" w:hAnsi="Proxima Nova" w:cs="Proxima Nova"/>
                <w:sz w:val="20"/>
                <w:szCs w:val="20"/>
              </w:rPr>
              <w:t xml:space="preserve"> can go?</w:t>
            </w:r>
          </w:p>
        </w:tc>
        <w:tc>
          <w:tcPr>
            <w:tcW w:w="6795" w:type="dxa"/>
            <w:tcMar>
              <w:top w:w="100" w:type="dxa"/>
              <w:left w:w="100" w:type="dxa"/>
              <w:bottom w:w="100" w:type="dxa"/>
              <w:right w:w="100" w:type="dxa"/>
            </w:tcMar>
          </w:tcPr>
          <w:p w14:paraId="2BA7E862" w14:textId="77777777" w:rsidR="00AD41B2" w:rsidRDefault="00AD41B2">
            <w:pPr>
              <w:widowControl w:val="0"/>
              <w:pBdr>
                <w:top w:val="nil"/>
                <w:left w:val="nil"/>
                <w:bottom w:val="nil"/>
                <w:right w:val="nil"/>
                <w:between w:val="nil"/>
              </w:pBdr>
              <w:rPr>
                <w:rFonts w:ascii="Proxima Nova" w:eastAsia="Proxima Nova" w:hAnsi="Proxima Nova" w:cs="Proxima Nova"/>
                <w:sz w:val="20"/>
                <w:szCs w:val="20"/>
              </w:rPr>
            </w:pPr>
          </w:p>
        </w:tc>
      </w:tr>
      <w:tr w:rsidR="00AD41B2" w14:paraId="2C5E937E" w14:textId="77777777">
        <w:tc>
          <w:tcPr>
            <w:tcW w:w="4005" w:type="dxa"/>
            <w:tcMar>
              <w:top w:w="100" w:type="dxa"/>
              <w:left w:w="100" w:type="dxa"/>
              <w:bottom w:w="100" w:type="dxa"/>
              <w:right w:w="100" w:type="dxa"/>
            </w:tcMar>
          </w:tcPr>
          <w:p w14:paraId="5E471C98" w14:textId="77777777" w:rsidR="00AD41B2" w:rsidRDefault="00000000">
            <w:pPr>
              <w:rPr>
                <w:rFonts w:ascii="Proxima Nova" w:eastAsia="Proxima Nova" w:hAnsi="Proxima Nova" w:cs="Proxima Nova"/>
                <w:sz w:val="20"/>
                <w:szCs w:val="20"/>
              </w:rPr>
            </w:pPr>
            <w:r>
              <w:rPr>
                <w:rFonts w:ascii="Proxima Nova" w:eastAsia="Proxima Nova" w:hAnsi="Proxima Nova" w:cs="Proxima Nova"/>
                <w:sz w:val="20"/>
                <w:szCs w:val="20"/>
              </w:rPr>
              <w:t>How do you move the ‘bot in a straight line?</w:t>
            </w:r>
          </w:p>
        </w:tc>
        <w:tc>
          <w:tcPr>
            <w:tcW w:w="6795" w:type="dxa"/>
            <w:tcMar>
              <w:top w:w="100" w:type="dxa"/>
              <w:left w:w="100" w:type="dxa"/>
              <w:bottom w:w="100" w:type="dxa"/>
              <w:right w:w="100" w:type="dxa"/>
            </w:tcMar>
          </w:tcPr>
          <w:p w14:paraId="6920DA2B" w14:textId="77777777" w:rsidR="00AD41B2" w:rsidRDefault="00AD41B2">
            <w:pPr>
              <w:widowControl w:val="0"/>
              <w:pBdr>
                <w:top w:val="nil"/>
                <w:left w:val="nil"/>
                <w:bottom w:val="nil"/>
                <w:right w:val="nil"/>
                <w:between w:val="nil"/>
              </w:pBdr>
              <w:rPr>
                <w:rFonts w:ascii="Proxima Nova" w:eastAsia="Proxima Nova" w:hAnsi="Proxima Nova" w:cs="Proxima Nova"/>
                <w:sz w:val="20"/>
                <w:szCs w:val="20"/>
              </w:rPr>
            </w:pPr>
          </w:p>
        </w:tc>
      </w:tr>
      <w:tr w:rsidR="00AD41B2" w14:paraId="3FEFFA85" w14:textId="77777777">
        <w:tc>
          <w:tcPr>
            <w:tcW w:w="4005" w:type="dxa"/>
            <w:tcMar>
              <w:top w:w="100" w:type="dxa"/>
              <w:left w:w="100" w:type="dxa"/>
              <w:bottom w:w="100" w:type="dxa"/>
              <w:right w:w="100" w:type="dxa"/>
            </w:tcMar>
          </w:tcPr>
          <w:p w14:paraId="434D0384" w14:textId="77777777" w:rsidR="00AD41B2" w:rsidRDefault="00000000">
            <w:pPr>
              <w:rPr>
                <w:rFonts w:ascii="Proxima Nova" w:eastAsia="Proxima Nova" w:hAnsi="Proxima Nova" w:cs="Proxima Nova"/>
                <w:sz w:val="20"/>
                <w:szCs w:val="20"/>
              </w:rPr>
            </w:pPr>
            <w:r>
              <w:rPr>
                <w:rFonts w:ascii="Proxima Nova" w:eastAsia="Proxima Nova" w:hAnsi="Proxima Nova" w:cs="Proxima Nova"/>
                <w:sz w:val="20"/>
                <w:szCs w:val="20"/>
              </w:rPr>
              <w:t>How do you move the ‘bot in a curved line?</w:t>
            </w:r>
          </w:p>
        </w:tc>
        <w:tc>
          <w:tcPr>
            <w:tcW w:w="6795" w:type="dxa"/>
            <w:tcMar>
              <w:top w:w="100" w:type="dxa"/>
              <w:left w:w="100" w:type="dxa"/>
              <w:bottom w:w="100" w:type="dxa"/>
              <w:right w:w="100" w:type="dxa"/>
            </w:tcMar>
          </w:tcPr>
          <w:p w14:paraId="7C8CC860" w14:textId="77777777" w:rsidR="00AD41B2" w:rsidRDefault="00AD41B2">
            <w:pPr>
              <w:widowControl w:val="0"/>
              <w:pBdr>
                <w:top w:val="nil"/>
                <w:left w:val="nil"/>
                <w:bottom w:val="nil"/>
                <w:right w:val="nil"/>
                <w:between w:val="nil"/>
              </w:pBdr>
              <w:rPr>
                <w:rFonts w:ascii="Proxima Nova" w:eastAsia="Proxima Nova" w:hAnsi="Proxima Nova" w:cs="Proxima Nova"/>
                <w:sz w:val="20"/>
                <w:szCs w:val="20"/>
              </w:rPr>
            </w:pPr>
          </w:p>
        </w:tc>
      </w:tr>
      <w:tr w:rsidR="00AD41B2" w14:paraId="33ACAA1D" w14:textId="77777777">
        <w:tc>
          <w:tcPr>
            <w:tcW w:w="4005" w:type="dxa"/>
            <w:tcMar>
              <w:top w:w="100" w:type="dxa"/>
              <w:left w:w="100" w:type="dxa"/>
              <w:bottom w:w="100" w:type="dxa"/>
              <w:right w:w="100" w:type="dxa"/>
            </w:tcMar>
          </w:tcPr>
          <w:p w14:paraId="746A8CAA" w14:textId="77777777" w:rsidR="00AD41B2" w:rsidRDefault="00000000">
            <w:pPr>
              <w:rPr>
                <w:rFonts w:ascii="Proxima Nova" w:eastAsia="Proxima Nova" w:hAnsi="Proxima Nova" w:cs="Proxima Nova"/>
                <w:sz w:val="20"/>
                <w:szCs w:val="20"/>
              </w:rPr>
            </w:pPr>
            <w:r>
              <w:rPr>
                <w:rFonts w:ascii="Proxima Nova" w:eastAsia="Proxima Nova" w:hAnsi="Proxima Nova" w:cs="Proxima Nova"/>
                <w:sz w:val="20"/>
                <w:szCs w:val="20"/>
              </w:rPr>
              <w:t>How do you move the ‘bot backward?</w:t>
            </w:r>
          </w:p>
        </w:tc>
        <w:tc>
          <w:tcPr>
            <w:tcW w:w="6795" w:type="dxa"/>
            <w:tcMar>
              <w:top w:w="100" w:type="dxa"/>
              <w:left w:w="100" w:type="dxa"/>
              <w:bottom w:w="100" w:type="dxa"/>
              <w:right w:w="100" w:type="dxa"/>
            </w:tcMar>
          </w:tcPr>
          <w:p w14:paraId="36A3597C" w14:textId="77777777" w:rsidR="00AD41B2" w:rsidRDefault="00AD41B2">
            <w:pPr>
              <w:widowControl w:val="0"/>
              <w:pBdr>
                <w:top w:val="nil"/>
                <w:left w:val="nil"/>
                <w:bottom w:val="nil"/>
                <w:right w:val="nil"/>
                <w:between w:val="nil"/>
              </w:pBdr>
              <w:rPr>
                <w:rFonts w:ascii="Proxima Nova" w:eastAsia="Proxima Nova" w:hAnsi="Proxima Nova" w:cs="Proxima Nova"/>
                <w:sz w:val="20"/>
                <w:szCs w:val="20"/>
              </w:rPr>
            </w:pPr>
          </w:p>
        </w:tc>
      </w:tr>
      <w:tr w:rsidR="00AD41B2" w14:paraId="7B23A148" w14:textId="77777777">
        <w:tc>
          <w:tcPr>
            <w:tcW w:w="4005" w:type="dxa"/>
            <w:tcMar>
              <w:top w:w="100" w:type="dxa"/>
              <w:left w:w="100" w:type="dxa"/>
              <w:bottom w:w="100" w:type="dxa"/>
              <w:right w:w="100" w:type="dxa"/>
            </w:tcMar>
          </w:tcPr>
          <w:p w14:paraId="0206D9A1" w14:textId="77777777" w:rsidR="00AD41B2" w:rsidRDefault="00000000">
            <w:pPr>
              <w:rPr>
                <w:rFonts w:ascii="Proxima Nova" w:eastAsia="Proxima Nova" w:hAnsi="Proxima Nova" w:cs="Proxima Nova"/>
                <w:sz w:val="20"/>
                <w:szCs w:val="20"/>
              </w:rPr>
            </w:pPr>
            <w:r>
              <w:rPr>
                <w:rFonts w:ascii="Proxima Nova" w:eastAsia="Proxima Nova" w:hAnsi="Proxima Nova" w:cs="Proxima Nova"/>
                <w:sz w:val="20"/>
                <w:szCs w:val="20"/>
              </w:rPr>
              <w:t>How do you rotate the ‘bot?</w:t>
            </w:r>
          </w:p>
        </w:tc>
        <w:tc>
          <w:tcPr>
            <w:tcW w:w="6795" w:type="dxa"/>
            <w:tcMar>
              <w:top w:w="100" w:type="dxa"/>
              <w:left w:w="100" w:type="dxa"/>
              <w:bottom w:w="100" w:type="dxa"/>
              <w:right w:w="100" w:type="dxa"/>
            </w:tcMar>
          </w:tcPr>
          <w:p w14:paraId="5BD7A6B7" w14:textId="77777777" w:rsidR="00AD41B2" w:rsidRDefault="00AD41B2">
            <w:pPr>
              <w:widowControl w:val="0"/>
              <w:pBdr>
                <w:top w:val="nil"/>
                <w:left w:val="nil"/>
                <w:bottom w:val="nil"/>
                <w:right w:val="nil"/>
                <w:between w:val="nil"/>
              </w:pBdr>
              <w:rPr>
                <w:rFonts w:ascii="Proxima Nova" w:eastAsia="Proxima Nova" w:hAnsi="Proxima Nova" w:cs="Proxima Nova"/>
                <w:sz w:val="20"/>
                <w:szCs w:val="20"/>
              </w:rPr>
            </w:pPr>
          </w:p>
        </w:tc>
      </w:tr>
      <w:tr w:rsidR="00AD41B2" w14:paraId="157A92CB" w14:textId="77777777" w:rsidTr="00F17398">
        <w:trPr>
          <w:trHeight w:val="78"/>
        </w:trPr>
        <w:tc>
          <w:tcPr>
            <w:tcW w:w="10800" w:type="dxa"/>
            <w:gridSpan w:val="2"/>
            <w:shd w:val="clear" w:color="auto" w:fill="EFEFEF"/>
            <w:tcMar>
              <w:top w:w="100" w:type="dxa"/>
              <w:left w:w="100" w:type="dxa"/>
              <w:bottom w:w="100" w:type="dxa"/>
              <w:right w:w="100" w:type="dxa"/>
            </w:tcMar>
          </w:tcPr>
          <w:p w14:paraId="20EF4018" w14:textId="77777777" w:rsidR="00AD41B2" w:rsidRDefault="00000000">
            <w:pPr>
              <w:rPr>
                <w:rFonts w:ascii="Proxima Nova" w:eastAsia="Proxima Nova" w:hAnsi="Proxima Nova" w:cs="Proxima Nova"/>
                <w:sz w:val="20"/>
                <w:szCs w:val="20"/>
              </w:rPr>
            </w:pPr>
            <w:r>
              <w:rPr>
                <w:rFonts w:ascii="Proxima Nova" w:eastAsia="Proxima Nova" w:hAnsi="Proxima Nova" w:cs="Proxima Nova"/>
                <w:b/>
                <w:sz w:val="20"/>
                <w:szCs w:val="20"/>
              </w:rPr>
              <w:t xml:space="preserve">Mission 1 Objective 10: </w:t>
            </w:r>
            <w:r>
              <w:rPr>
                <w:rFonts w:ascii="Proxima Nova" w:eastAsia="Proxima Nova" w:hAnsi="Proxima Nova" w:cs="Proxima Nova"/>
                <w:sz w:val="20"/>
                <w:szCs w:val="20"/>
              </w:rPr>
              <w:t>Read ALL the instructions and the Hints.</w:t>
            </w:r>
          </w:p>
        </w:tc>
      </w:tr>
      <w:tr w:rsidR="00AD41B2" w14:paraId="068A9A6D" w14:textId="77777777">
        <w:tc>
          <w:tcPr>
            <w:tcW w:w="4005" w:type="dxa"/>
            <w:tcMar>
              <w:top w:w="100" w:type="dxa"/>
              <w:left w:w="100" w:type="dxa"/>
              <w:bottom w:w="100" w:type="dxa"/>
              <w:right w:w="100" w:type="dxa"/>
            </w:tcMar>
          </w:tcPr>
          <w:p w14:paraId="1A5E2075" w14:textId="77777777" w:rsidR="00AD41B2" w:rsidRDefault="00000000">
            <w:pPr>
              <w:rPr>
                <w:rFonts w:ascii="Proxima Nova" w:eastAsia="Proxima Nova" w:hAnsi="Proxima Nova" w:cs="Proxima Nova"/>
                <w:sz w:val="20"/>
                <w:szCs w:val="20"/>
              </w:rPr>
            </w:pPr>
            <w:r>
              <w:rPr>
                <w:rFonts w:ascii="Nova Mono" w:eastAsia="Nova Mono" w:hAnsi="Nova Mono" w:cs="Nova Mono"/>
                <w:sz w:val="20"/>
                <w:szCs w:val="20"/>
              </w:rPr>
              <w:t>After zooming out, identify the spiders you want to tag, and the order you will tag them. You can use the image below to help you plan. Write your plan here →</w:t>
            </w:r>
          </w:p>
        </w:tc>
        <w:tc>
          <w:tcPr>
            <w:tcW w:w="6795" w:type="dxa"/>
            <w:tcMar>
              <w:top w:w="100" w:type="dxa"/>
              <w:left w:w="100" w:type="dxa"/>
              <w:bottom w:w="100" w:type="dxa"/>
              <w:right w:w="100" w:type="dxa"/>
            </w:tcMar>
          </w:tcPr>
          <w:p w14:paraId="280FF083" w14:textId="77777777" w:rsidR="00AD41B2" w:rsidRDefault="00AD41B2">
            <w:pPr>
              <w:widowControl w:val="0"/>
              <w:pBdr>
                <w:top w:val="nil"/>
                <w:left w:val="nil"/>
                <w:bottom w:val="nil"/>
                <w:right w:val="nil"/>
                <w:between w:val="nil"/>
              </w:pBdr>
              <w:rPr>
                <w:rFonts w:ascii="Proxima Nova" w:eastAsia="Proxima Nova" w:hAnsi="Proxima Nova" w:cs="Proxima Nova"/>
                <w:sz w:val="20"/>
                <w:szCs w:val="20"/>
              </w:rPr>
            </w:pPr>
          </w:p>
        </w:tc>
      </w:tr>
      <w:tr w:rsidR="00AD41B2" w14:paraId="53CF66B8" w14:textId="77777777">
        <w:trPr>
          <w:trHeight w:val="400"/>
        </w:trPr>
        <w:tc>
          <w:tcPr>
            <w:tcW w:w="10800" w:type="dxa"/>
            <w:gridSpan w:val="2"/>
            <w:tcMar>
              <w:top w:w="100" w:type="dxa"/>
              <w:left w:w="100" w:type="dxa"/>
              <w:bottom w:w="100" w:type="dxa"/>
              <w:right w:w="100" w:type="dxa"/>
            </w:tcMar>
          </w:tcPr>
          <w:p w14:paraId="0E52E9FE" w14:textId="77777777" w:rsidR="00AD41B2" w:rsidRDefault="00000000">
            <w:pPr>
              <w:rPr>
                <w:rFonts w:ascii="Proxima Nova" w:eastAsia="Proxima Nova" w:hAnsi="Proxima Nova" w:cs="Proxima Nova"/>
                <w:sz w:val="20"/>
                <w:szCs w:val="20"/>
              </w:rPr>
            </w:pPr>
            <w:r>
              <w:rPr>
                <w:rFonts w:ascii="Proxima Nova" w:eastAsia="Proxima Nova" w:hAnsi="Proxima Nova" w:cs="Proxima Nova"/>
                <w:sz w:val="20"/>
                <w:szCs w:val="20"/>
              </w:rPr>
              <w:t>Write the code for the challenge, one spider at a time. Add comments to separate the movements for each spider; this will help you as your code gets longer. Also, try different cameras and find the one that helps you the most.</w:t>
            </w:r>
          </w:p>
          <w:p w14:paraId="1DE77710" w14:textId="77777777" w:rsidR="00AD41B2"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Important note: </w:t>
            </w:r>
            <w:proofErr w:type="spellStart"/>
            <w:r>
              <w:rPr>
                <w:rFonts w:ascii="Proxima Nova" w:eastAsia="Proxima Nova" w:hAnsi="Proxima Nova" w:cs="Proxima Nova"/>
                <w:sz w:val="20"/>
                <w:szCs w:val="20"/>
              </w:rPr>
              <w:t>CodeBot</w:t>
            </w:r>
            <w:proofErr w:type="spellEnd"/>
            <w:r>
              <w:rPr>
                <w:rFonts w:ascii="Proxima Nova" w:eastAsia="Proxima Nova" w:hAnsi="Proxima Nova" w:cs="Proxima Nova"/>
                <w:sz w:val="20"/>
                <w:szCs w:val="20"/>
              </w:rPr>
              <w:t xml:space="preserve"> doesn’t move </w:t>
            </w:r>
            <w:proofErr w:type="gramStart"/>
            <w:r>
              <w:rPr>
                <w:rFonts w:ascii="Proxima Nova" w:eastAsia="Proxima Nova" w:hAnsi="Proxima Nova" w:cs="Proxima Nova"/>
                <w:sz w:val="20"/>
                <w:szCs w:val="20"/>
              </w:rPr>
              <w:t>exactly the same</w:t>
            </w:r>
            <w:proofErr w:type="gramEnd"/>
            <w:r>
              <w:rPr>
                <w:rFonts w:ascii="Proxima Nova" w:eastAsia="Proxima Nova" w:hAnsi="Proxima Nova" w:cs="Proxima Nova"/>
                <w:sz w:val="20"/>
                <w:szCs w:val="20"/>
              </w:rPr>
              <w:t xml:space="preserve"> every time you run the code. If your code looks good, but the program </w:t>
            </w:r>
            <w:proofErr w:type="gramStart"/>
            <w:r>
              <w:rPr>
                <w:rFonts w:ascii="Proxima Nova" w:eastAsia="Proxima Nova" w:hAnsi="Proxima Nova" w:cs="Proxima Nova"/>
                <w:sz w:val="20"/>
                <w:szCs w:val="20"/>
              </w:rPr>
              <w:t>run is</w:t>
            </w:r>
            <w:proofErr w:type="gramEnd"/>
            <w:r>
              <w:rPr>
                <w:rFonts w:ascii="Proxima Nova" w:eastAsia="Proxima Nova" w:hAnsi="Proxima Nova" w:cs="Proxima Nova"/>
                <w:sz w:val="20"/>
                <w:szCs w:val="20"/>
              </w:rPr>
              <w:t xml:space="preserve"> a little off, just reset the scene and run it again. </w:t>
            </w:r>
          </w:p>
        </w:tc>
      </w:tr>
      <w:tr w:rsidR="00AD41B2" w14:paraId="01B81E15" w14:textId="77777777" w:rsidTr="00F17398">
        <w:trPr>
          <w:trHeight w:val="20"/>
        </w:trPr>
        <w:tc>
          <w:tcPr>
            <w:tcW w:w="10800" w:type="dxa"/>
            <w:gridSpan w:val="2"/>
            <w:shd w:val="clear" w:color="auto" w:fill="EFEFEF"/>
            <w:tcMar>
              <w:top w:w="100" w:type="dxa"/>
              <w:left w:w="100" w:type="dxa"/>
              <w:bottom w:w="100" w:type="dxa"/>
              <w:right w:w="100" w:type="dxa"/>
            </w:tcMar>
          </w:tcPr>
          <w:p w14:paraId="56A48CBD" w14:textId="77777777" w:rsidR="00AD41B2" w:rsidRDefault="00000000">
            <w:pPr>
              <w:rPr>
                <w:rFonts w:ascii="Proxima Nova" w:eastAsia="Proxima Nova" w:hAnsi="Proxima Nova" w:cs="Proxima Nova"/>
                <w:sz w:val="20"/>
                <w:szCs w:val="20"/>
              </w:rPr>
            </w:pPr>
            <w:r>
              <w:rPr>
                <w:rFonts w:ascii="Proxima Nova" w:eastAsia="Proxima Nova" w:hAnsi="Proxima Nova" w:cs="Proxima Nova"/>
                <w:b/>
                <w:sz w:val="20"/>
                <w:szCs w:val="20"/>
              </w:rPr>
              <w:t xml:space="preserve">Mission 1 Objective 11: </w:t>
            </w:r>
            <w:r>
              <w:rPr>
                <w:rFonts w:ascii="Proxima Nova" w:eastAsia="Proxima Nova" w:hAnsi="Proxima Nova" w:cs="Proxima Nova"/>
                <w:sz w:val="20"/>
                <w:szCs w:val="20"/>
              </w:rPr>
              <w:t>Read the instructions. Use the Universal camera to explore the front porch and find the envelope.</w:t>
            </w:r>
          </w:p>
        </w:tc>
      </w:tr>
      <w:tr w:rsidR="00AD41B2" w14:paraId="5CC3B780" w14:textId="77777777">
        <w:trPr>
          <w:trHeight w:val="400"/>
        </w:trPr>
        <w:tc>
          <w:tcPr>
            <w:tcW w:w="4005" w:type="dxa"/>
            <w:shd w:val="clear" w:color="auto" w:fill="FFFFFF"/>
            <w:tcMar>
              <w:top w:w="100" w:type="dxa"/>
              <w:left w:w="100" w:type="dxa"/>
              <w:bottom w:w="100" w:type="dxa"/>
              <w:right w:w="100" w:type="dxa"/>
            </w:tcMar>
          </w:tcPr>
          <w:p w14:paraId="0F66C2EE" w14:textId="77777777" w:rsidR="00AD41B2" w:rsidRDefault="00000000">
            <w:pPr>
              <w:rPr>
                <w:rFonts w:ascii="Proxima Nova" w:eastAsia="Proxima Nova" w:hAnsi="Proxima Nova" w:cs="Proxima Nova"/>
                <w:sz w:val="20"/>
                <w:szCs w:val="20"/>
              </w:rPr>
            </w:pPr>
            <w:r>
              <w:rPr>
                <w:rFonts w:ascii="Proxima Nova" w:eastAsia="Proxima Nova" w:hAnsi="Proxima Nova" w:cs="Proxima Nova"/>
                <w:sz w:val="20"/>
                <w:szCs w:val="20"/>
              </w:rPr>
              <w:t>What information is in the note?</w:t>
            </w:r>
          </w:p>
        </w:tc>
        <w:tc>
          <w:tcPr>
            <w:tcW w:w="6795" w:type="dxa"/>
            <w:shd w:val="clear" w:color="auto" w:fill="FFFFFF"/>
            <w:tcMar>
              <w:top w:w="100" w:type="dxa"/>
              <w:left w:w="100" w:type="dxa"/>
              <w:bottom w:w="100" w:type="dxa"/>
              <w:right w:w="100" w:type="dxa"/>
            </w:tcMar>
          </w:tcPr>
          <w:p w14:paraId="7450D9E2" w14:textId="77777777" w:rsidR="00AD41B2" w:rsidRDefault="00AD41B2">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AD41B2" w14:paraId="1378F4DE" w14:textId="77777777" w:rsidTr="00F17398">
        <w:trPr>
          <w:trHeight w:val="60"/>
        </w:trPr>
        <w:tc>
          <w:tcPr>
            <w:tcW w:w="10800" w:type="dxa"/>
            <w:gridSpan w:val="2"/>
            <w:shd w:val="clear" w:color="auto" w:fill="EFEFEF"/>
            <w:tcMar>
              <w:top w:w="100" w:type="dxa"/>
              <w:left w:w="100" w:type="dxa"/>
              <w:bottom w:w="100" w:type="dxa"/>
              <w:right w:w="100" w:type="dxa"/>
            </w:tcMar>
          </w:tcPr>
          <w:p w14:paraId="5B6381D7" w14:textId="77777777" w:rsidR="00AD41B2" w:rsidRDefault="00000000">
            <w:pPr>
              <w:rPr>
                <w:rFonts w:ascii="Proxima Nova" w:eastAsia="Proxima Nova" w:hAnsi="Proxima Nova" w:cs="Proxima Nova"/>
                <w:sz w:val="20"/>
                <w:szCs w:val="20"/>
              </w:rPr>
            </w:pPr>
            <w:r>
              <w:rPr>
                <w:rFonts w:ascii="Proxima Nova" w:eastAsia="Proxima Nova" w:hAnsi="Proxima Nova" w:cs="Proxima Nova"/>
                <w:b/>
                <w:sz w:val="20"/>
                <w:szCs w:val="20"/>
              </w:rPr>
              <w:t xml:space="preserve">Mission 1 Objective 12: </w:t>
            </w:r>
            <w:r>
              <w:rPr>
                <w:rFonts w:ascii="Proxima Nova" w:eastAsia="Proxima Nova" w:hAnsi="Proxima Nova" w:cs="Proxima Nova"/>
                <w:sz w:val="20"/>
                <w:szCs w:val="20"/>
              </w:rPr>
              <w:t>Read ALL the instructions.</w:t>
            </w:r>
          </w:p>
        </w:tc>
      </w:tr>
      <w:tr w:rsidR="00AD41B2" w14:paraId="0039B659" w14:textId="77777777">
        <w:tc>
          <w:tcPr>
            <w:tcW w:w="4005" w:type="dxa"/>
            <w:tcMar>
              <w:top w:w="100" w:type="dxa"/>
              <w:left w:w="100" w:type="dxa"/>
              <w:bottom w:w="100" w:type="dxa"/>
              <w:right w:w="100" w:type="dxa"/>
            </w:tcMar>
          </w:tcPr>
          <w:p w14:paraId="2256A15F" w14:textId="77777777" w:rsidR="00AD41B2" w:rsidRDefault="00000000">
            <w:pPr>
              <w:rPr>
                <w:rFonts w:ascii="Proxima Nova" w:eastAsia="Proxima Nova" w:hAnsi="Proxima Nova" w:cs="Proxima Nova"/>
                <w:sz w:val="20"/>
                <w:szCs w:val="20"/>
              </w:rPr>
            </w:pPr>
            <w:r>
              <w:rPr>
                <w:rFonts w:ascii="Proxima Nova" w:eastAsia="Proxima Nova" w:hAnsi="Proxima Nova" w:cs="Proxima Nova"/>
                <w:sz w:val="20"/>
                <w:szCs w:val="20"/>
              </w:rPr>
              <w:t>What is the challenge for this objective?</w:t>
            </w:r>
          </w:p>
        </w:tc>
        <w:tc>
          <w:tcPr>
            <w:tcW w:w="6795" w:type="dxa"/>
            <w:tcMar>
              <w:top w:w="100" w:type="dxa"/>
              <w:left w:w="100" w:type="dxa"/>
              <w:bottom w:w="100" w:type="dxa"/>
              <w:right w:w="100" w:type="dxa"/>
            </w:tcMar>
          </w:tcPr>
          <w:p w14:paraId="7079803E" w14:textId="77777777" w:rsidR="00AD41B2" w:rsidRDefault="00AD41B2">
            <w:pPr>
              <w:widowControl w:val="0"/>
              <w:pBdr>
                <w:top w:val="nil"/>
                <w:left w:val="nil"/>
                <w:bottom w:val="nil"/>
                <w:right w:val="nil"/>
                <w:between w:val="nil"/>
              </w:pBdr>
              <w:rPr>
                <w:rFonts w:ascii="Proxima Nova" w:eastAsia="Proxima Nova" w:hAnsi="Proxima Nova" w:cs="Proxima Nova"/>
                <w:sz w:val="20"/>
                <w:szCs w:val="20"/>
              </w:rPr>
            </w:pPr>
          </w:p>
        </w:tc>
      </w:tr>
      <w:tr w:rsidR="00AD41B2" w14:paraId="65D86886" w14:textId="77777777">
        <w:trPr>
          <w:trHeight w:val="400"/>
        </w:trPr>
        <w:tc>
          <w:tcPr>
            <w:tcW w:w="10800" w:type="dxa"/>
            <w:gridSpan w:val="2"/>
            <w:tcMar>
              <w:top w:w="100" w:type="dxa"/>
              <w:left w:w="100" w:type="dxa"/>
              <w:bottom w:w="100" w:type="dxa"/>
              <w:right w:w="100" w:type="dxa"/>
            </w:tcMar>
          </w:tcPr>
          <w:p w14:paraId="4115367E" w14:textId="77777777" w:rsidR="00AD41B2"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Start a new file. Copy the code from the instructions and paste it in the new file. You can delete the comments starting on line 12. Check </w:t>
            </w:r>
            <w:proofErr w:type="spellStart"/>
            <w:r>
              <w:rPr>
                <w:rFonts w:ascii="Proxima Nova" w:eastAsia="Proxima Nova" w:hAnsi="Proxima Nova" w:cs="Proxima Nova"/>
                <w:sz w:val="20"/>
                <w:szCs w:val="20"/>
              </w:rPr>
              <w:t>CodeTrek</w:t>
            </w:r>
            <w:proofErr w:type="spellEnd"/>
            <w:r>
              <w:rPr>
                <w:rFonts w:ascii="Proxima Nova" w:eastAsia="Proxima Nova" w:hAnsi="Proxima Nova" w:cs="Proxima Nova"/>
                <w:sz w:val="20"/>
                <w:szCs w:val="20"/>
              </w:rPr>
              <w:t xml:space="preserve"> to get started. Don’t forget to import your libraries. And don’t forget about Sarah! Put her to sleep after Jeff. Rotate the camera before you run the code so you can see the rats being put to sleep.</w:t>
            </w:r>
          </w:p>
        </w:tc>
      </w:tr>
      <w:tr w:rsidR="00AD41B2" w14:paraId="2EE3098E" w14:textId="77777777" w:rsidTr="00F17398">
        <w:trPr>
          <w:trHeight w:val="20"/>
        </w:trPr>
        <w:tc>
          <w:tcPr>
            <w:tcW w:w="10800" w:type="dxa"/>
            <w:gridSpan w:val="2"/>
            <w:shd w:val="clear" w:color="auto" w:fill="EFEFEF"/>
            <w:tcMar>
              <w:top w:w="100" w:type="dxa"/>
              <w:left w:w="100" w:type="dxa"/>
              <w:bottom w:w="100" w:type="dxa"/>
              <w:right w:w="100" w:type="dxa"/>
            </w:tcMar>
          </w:tcPr>
          <w:p w14:paraId="3A2EC25C" w14:textId="77777777" w:rsidR="00AD41B2" w:rsidRDefault="00000000">
            <w:pPr>
              <w:rPr>
                <w:rFonts w:ascii="Proxima Nova" w:eastAsia="Proxima Nova" w:hAnsi="Proxima Nova" w:cs="Proxima Nova"/>
                <w:sz w:val="20"/>
                <w:szCs w:val="20"/>
              </w:rPr>
            </w:pPr>
            <w:r>
              <w:rPr>
                <w:rFonts w:ascii="Proxima Nova" w:eastAsia="Proxima Nova" w:hAnsi="Proxima Nova" w:cs="Proxima Nova"/>
                <w:b/>
                <w:sz w:val="20"/>
                <w:szCs w:val="20"/>
              </w:rPr>
              <w:t xml:space="preserve">Mission 1 Objective 13: </w:t>
            </w:r>
            <w:r>
              <w:rPr>
                <w:rFonts w:ascii="Proxima Nova" w:eastAsia="Proxima Nova" w:hAnsi="Proxima Nova" w:cs="Proxima Nova"/>
                <w:sz w:val="20"/>
                <w:szCs w:val="20"/>
              </w:rPr>
              <w:t xml:space="preserve">Read the instructions and the Hint. Use </w:t>
            </w:r>
            <w:proofErr w:type="spellStart"/>
            <w:r>
              <w:rPr>
                <w:rFonts w:ascii="Proxima Nova" w:eastAsia="Proxima Nova" w:hAnsi="Proxima Nova" w:cs="Proxima Nova"/>
                <w:sz w:val="20"/>
                <w:szCs w:val="20"/>
              </w:rPr>
              <w:t>CodeTrek</w:t>
            </w:r>
            <w:proofErr w:type="spellEnd"/>
            <w:r>
              <w:rPr>
                <w:rFonts w:ascii="Proxima Nova" w:eastAsia="Proxima Nova" w:hAnsi="Proxima Nova" w:cs="Proxima Nova"/>
                <w:sz w:val="20"/>
                <w:szCs w:val="20"/>
              </w:rPr>
              <w:t xml:space="preserve"> to get the code started.</w:t>
            </w:r>
          </w:p>
        </w:tc>
      </w:tr>
      <w:tr w:rsidR="00AD41B2" w14:paraId="0E4BC096" w14:textId="77777777">
        <w:tc>
          <w:tcPr>
            <w:tcW w:w="4005" w:type="dxa"/>
            <w:tcMar>
              <w:top w:w="100" w:type="dxa"/>
              <w:left w:w="100" w:type="dxa"/>
              <w:bottom w:w="100" w:type="dxa"/>
              <w:right w:w="100" w:type="dxa"/>
            </w:tcMar>
          </w:tcPr>
          <w:p w14:paraId="56F26706" w14:textId="77777777" w:rsidR="00AD41B2"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What code will you use to drive </w:t>
            </w:r>
            <w:proofErr w:type="spellStart"/>
            <w:r>
              <w:rPr>
                <w:rFonts w:ascii="Proxima Nova" w:eastAsia="Proxima Nova" w:hAnsi="Proxima Nova" w:cs="Proxima Nova"/>
                <w:sz w:val="20"/>
                <w:szCs w:val="20"/>
              </w:rPr>
              <w:t>CodeBot</w:t>
            </w:r>
            <w:proofErr w:type="spellEnd"/>
            <w:r>
              <w:rPr>
                <w:rFonts w:ascii="Proxima Nova" w:eastAsia="Proxima Nova" w:hAnsi="Proxima Nova" w:cs="Proxima Nova"/>
                <w:sz w:val="20"/>
                <w:szCs w:val="20"/>
              </w:rPr>
              <w:t xml:space="preserve"> through the hole in the door? The faster you get through, the higher the score.</w:t>
            </w:r>
          </w:p>
        </w:tc>
        <w:tc>
          <w:tcPr>
            <w:tcW w:w="6795" w:type="dxa"/>
            <w:tcMar>
              <w:top w:w="100" w:type="dxa"/>
              <w:left w:w="100" w:type="dxa"/>
              <w:bottom w:w="100" w:type="dxa"/>
              <w:right w:w="100" w:type="dxa"/>
            </w:tcMar>
          </w:tcPr>
          <w:p w14:paraId="2C67343D" w14:textId="77777777" w:rsidR="00AD41B2" w:rsidRDefault="00AD41B2">
            <w:pPr>
              <w:widowControl w:val="0"/>
              <w:pBdr>
                <w:top w:val="nil"/>
                <w:left w:val="nil"/>
                <w:bottom w:val="nil"/>
                <w:right w:val="nil"/>
                <w:between w:val="nil"/>
              </w:pBdr>
              <w:rPr>
                <w:rFonts w:ascii="Proxima Nova" w:eastAsia="Proxima Nova" w:hAnsi="Proxima Nova" w:cs="Proxima Nova"/>
                <w:sz w:val="20"/>
                <w:szCs w:val="20"/>
              </w:rPr>
            </w:pPr>
          </w:p>
        </w:tc>
      </w:tr>
      <w:tr w:rsidR="00AD41B2" w14:paraId="149683A4" w14:textId="77777777" w:rsidTr="00F17398">
        <w:trPr>
          <w:trHeight w:val="33"/>
        </w:trPr>
        <w:tc>
          <w:tcPr>
            <w:tcW w:w="10800" w:type="dxa"/>
            <w:gridSpan w:val="2"/>
            <w:shd w:val="clear" w:color="auto" w:fill="34B233"/>
            <w:tcMar>
              <w:top w:w="100" w:type="dxa"/>
              <w:left w:w="100" w:type="dxa"/>
              <w:bottom w:w="100" w:type="dxa"/>
              <w:right w:w="100" w:type="dxa"/>
            </w:tcMar>
          </w:tcPr>
          <w:p w14:paraId="0B27E55B" w14:textId="77777777" w:rsidR="00AD41B2" w:rsidRDefault="00000000">
            <w:pPr>
              <w:rPr>
                <w:rFonts w:ascii="Proxima Nova" w:eastAsia="Proxima Nova" w:hAnsi="Proxima Nova" w:cs="Proxima Nova"/>
                <w:sz w:val="20"/>
                <w:szCs w:val="20"/>
              </w:rPr>
            </w:pPr>
            <w:r>
              <w:rPr>
                <w:rFonts w:ascii="Montserrat" w:eastAsia="Montserrat" w:hAnsi="Montserrat" w:cs="Montserrat"/>
                <w:b/>
                <w:color w:val="FFFFFF"/>
                <w:sz w:val="24"/>
                <w:szCs w:val="24"/>
              </w:rPr>
              <w:t>Reflection</w:t>
            </w:r>
          </w:p>
        </w:tc>
      </w:tr>
      <w:tr w:rsidR="00AD41B2" w14:paraId="4D6B9ECE" w14:textId="77777777">
        <w:tc>
          <w:tcPr>
            <w:tcW w:w="4005" w:type="dxa"/>
            <w:tcMar>
              <w:top w:w="100" w:type="dxa"/>
              <w:left w:w="100" w:type="dxa"/>
              <w:bottom w:w="100" w:type="dxa"/>
              <w:right w:w="100" w:type="dxa"/>
            </w:tcMar>
          </w:tcPr>
          <w:p w14:paraId="6D44EB2A" w14:textId="77777777" w:rsidR="00AD41B2" w:rsidRDefault="00000000">
            <w:pPr>
              <w:rPr>
                <w:rFonts w:ascii="Proxima Nova" w:eastAsia="Proxima Nova" w:hAnsi="Proxima Nova" w:cs="Proxima Nova"/>
                <w:sz w:val="20"/>
                <w:szCs w:val="20"/>
              </w:rPr>
            </w:pPr>
            <w:r>
              <w:rPr>
                <w:rFonts w:ascii="Proxima Nova" w:eastAsia="Proxima Nova" w:hAnsi="Proxima Nova" w:cs="Proxima Nova"/>
                <w:sz w:val="20"/>
                <w:szCs w:val="20"/>
              </w:rPr>
              <w:t>What is something you learned about programming today?</w:t>
            </w:r>
          </w:p>
        </w:tc>
        <w:tc>
          <w:tcPr>
            <w:tcW w:w="6795" w:type="dxa"/>
            <w:tcMar>
              <w:top w:w="100" w:type="dxa"/>
              <w:left w:w="100" w:type="dxa"/>
              <w:bottom w:w="100" w:type="dxa"/>
              <w:right w:w="100" w:type="dxa"/>
            </w:tcMar>
          </w:tcPr>
          <w:p w14:paraId="07FE9A21" w14:textId="77777777" w:rsidR="00AD41B2" w:rsidRDefault="00AD41B2">
            <w:pPr>
              <w:widowControl w:val="0"/>
              <w:pBdr>
                <w:top w:val="nil"/>
                <w:left w:val="nil"/>
                <w:bottom w:val="nil"/>
                <w:right w:val="nil"/>
                <w:between w:val="nil"/>
              </w:pBdr>
              <w:rPr>
                <w:rFonts w:ascii="Proxima Nova" w:eastAsia="Proxima Nova" w:hAnsi="Proxima Nova" w:cs="Proxima Nova"/>
                <w:sz w:val="20"/>
                <w:szCs w:val="20"/>
              </w:rPr>
            </w:pPr>
          </w:p>
        </w:tc>
      </w:tr>
    </w:tbl>
    <w:p w14:paraId="34B8353B" w14:textId="77777777" w:rsidR="00AD41B2" w:rsidRDefault="00AD41B2">
      <w:pPr>
        <w:rPr>
          <w:rFonts w:ascii="Montserrat" w:eastAsia="Montserrat" w:hAnsi="Montserrat" w:cs="Montserrat"/>
          <w:b/>
          <w:sz w:val="16"/>
          <w:szCs w:val="16"/>
        </w:rPr>
      </w:pPr>
    </w:p>
    <w:p w14:paraId="19DEDD98" w14:textId="77777777" w:rsidR="00AD41B2" w:rsidRDefault="00000000">
      <w:pPr>
        <w:rPr>
          <w:rFonts w:ascii="Montserrat" w:eastAsia="Montserrat" w:hAnsi="Montserrat" w:cs="Montserrat"/>
          <w:b/>
          <w:sz w:val="16"/>
          <w:szCs w:val="16"/>
        </w:rPr>
      </w:pPr>
      <w:r>
        <w:rPr>
          <w:rFonts w:ascii="Montserrat" w:eastAsia="Montserrat" w:hAnsi="Montserrat" w:cs="Montserrat"/>
          <w:b/>
          <w:noProof/>
          <w:sz w:val="16"/>
          <w:szCs w:val="16"/>
        </w:rPr>
        <w:lastRenderedPageBreak/>
        <w:drawing>
          <wp:inline distT="114300" distB="114300" distL="114300" distR="114300" wp14:anchorId="6E3A2F00" wp14:editId="492A1201">
            <wp:extent cx="4972050" cy="59436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972050" cy="5943600"/>
                    </a:xfrm>
                    <a:prstGeom prst="rect">
                      <a:avLst/>
                    </a:prstGeom>
                    <a:ln/>
                  </pic:spPr>
                </pic:pic>
              </a:graphicData>
            </a:graphic>
          </wp:inline>
        </w:drawing>
      </w:r>
    </w:p>
    <w:sectPr w:rsidR="00AD41B2">
      <w:headerReference w:type="default" r:id="rId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E65FDF" w14:textId="77777777" w:rsidR="00887D90" w:rsidRDefault="00887D90">
      <w:pPr>
        <w:spacing w:line="240" w:lineRule="auto"/>
      </w:pPr>
      <w:r>
        <w:separator/>
      </w:r>
    </w:p>
  </w:endnote>
  <w:endnote w:type="continuationSeparator" w:id="0">
    <w:p w14:paraId="7ABF856C" w14:textId="77777777" w:rsidR="00887D90" w:rsidRDefault="00887D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 w:fontKey="{061CF5D5-8031-4F97-B247-D04774465311}"/>
  </w:font>
  <w:font w:name="Proxima Nova">
    <w:charset w:val="00"/>
    <w:family w:val="auto"/>
    <w:pitch w:val="default"/>
    <w:embedRegular r:id="rId2" w:fontKey="{D9C52F38-44E2-481D-8C6B-758C23ADD6D3}"/>
    <w:embedBold r:id="rId3" w:fontKey="{CE26BDDB-ABD4-4931-AA8E-9E354AE32E67}"/>
  </w:font>
  <w:font w:name="Montserrat">
    <w:panose1 w:val="00000500000000000000"/>
    <w:charset w:val="00"/>
    <w:family w:val="auto"/>
    <w:pitch w:val="variable"/>
    <w:sig w:usb0="2000020F" w:usb1="00000003" w:usb2="00000000" w:usb3="00000000" w:csb0="00000197" w:csb1="00000000"/>
    <w:embedRegular r:id="rId4" w:fontKey="{C17B6988-1AF6-4CAE-A299-B898196093E1}"/>
    <w:embedBold r:id="rId5" w:fontKey="{86412D21-FE9D-409F-937F-FCD6F781C83E}"/>
  </w:font>
  <w:font w:name="Nova Mono">
    <w:charset w:val="00"/>
    <w:family w:val="auto"/>
    <w:pitch w:val="default"/>
    <w:embedRegular r:id="rId6" w:fontKey="{92D52952-7B78-4212-89C6-88EAD8E25B3E}"/>
  </w:font>
  <w:font w:name="Calibri">
    <w:panose1 w:val="020F0502020204030204"/>
    <w:charset w:val="00"/>
    <w:family w:val="swiss"/>
    <w:pitch w:val="variable"/>
    <w:sig w:usb0="E4002EFF" w:usb1="C200247B" w:usb2="00000009" w:usb3="00000000" w:csb0="000001FF" w:csb1="00000000"/>
    <w:embedRegular r:id="rId7" w:fontKey="{B579144C-5D32-4BF1-A290-EDB3DD8F941E}"/>
  </w:font>
  <w:font w:name="Cambria">
    <w:panose1 w:val="02040503050406030204"/>
    <w:charset w:val="00"/>
    <w:family w:val="roman"/>
    <w:pitch w:val="variable"/>
    <w:sig w:usb0="E00006FF" w:usb1="420024FF" w:usb2="02000000" w:usb3="00000000" w:csb0="0000019F" w:csb1="00000000"/>
    <w:embedRegular r:id="rId8" w:fontKey="{761BCE14-2206-48F7-A4C7-584BB9401CA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D4D2C6" w14:textId="77777777" w:rsidR="00887D90" w:rsidRDefault="00887D90">
      <w:pPr>
        <w:spacing w:line="240" w:lineRule="auto"/>
      </w:pPr>
      <w:r>
        <w:separator/>
      </w:r>
    </w:p>
  </w:footnote>
  <w:footnote w:type="continuationSeparator" w:id="0">
    <w:p w14:paraId="49016D45" w14:textId="77777777" w:rsidR="00887D90" w:rsidRDefault="00887D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51D64" w14:textId="77777777" w:rsidR="00AD41B2" w:rsidRDefault="00AD41B2"/>
  <w:p w14:paraId="2D054565" w14:textId="77777777" w:rsidR="00AD41B2" w:rsidRDefault="00AD41B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0C0624"/>
    <w:multiLevelType w:val="multilevel"/>
    <w:tmpl w:val="2AAA28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C107312"/>
    <w:multiLevelType w:val="multilevel"/>
    <w:tmpl w:val="978A1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16322175">
    <w:abstractNumId w:val="0"/>
  </w:num>
  <w:num w:numId="2" w16cid:durableId="15455577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1B2"/>
    <w:rsid w:val="00887D90"/>
    <w:rsid w:val="00AB351B"/>
    <w:rsid w:val="00AD41B2"/>
    <w:rsid w:val="00F173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4151F"/>
  <w15:docId w15:val="{4775CF35-0B9E-4125-B23D-C802EEE5A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492</Words>
  <Characters>2810</Characters>
  <Application>Microsoft Office Word</Application>
  <DocSecurity>0</DocSecurity>
  <Lines>23</Lines>
  <Paragraphs>6</Paragraphs>
  <ScaleCrop>false</ScaleCrop>
  <Company/>
  <LinksUpToDate>false</LinksUpToDate>
  <CharactersWithSpaces>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2025-09-10T20:02:00Z</dcterms:created>
  <dcterms:modified xsi:type="dcterms:W3CDTF">2025-09-10T20:05:00Z</dcterms:modified>
</cp:coreProperties>
</file>